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2A33FB" w14:textId="7D3160FD" w:rsidR="00854883" w:rsidRDefault="00000000" w:rsidP="00AD7DA2">
      <w:pPr>
        <w:pStyle w:val="Title"/>
        <w:ind w:left="0"/>
      </w:pPr>
      <w:r>
        <w:t>DATTA</w:t>
      </w:r>
    </w:p>
    <w:p w14:paraId="7318F481" w14:textId="6A38948E" w:rsidR="00854883" w:rsidRDefault="00000000" w:rsidP="00AD7DA2">
      <w:pPr>
        <w:pStyle w:val="BodyText"/>
        <w:tabs>
          <w:tab w:val="left" w:pos="9056"/>
        </w:tabs>
        <w:spacing w:before="58"/>
        <w:ind w:left="0"/>
      </w:pPr>
      <w:r>
        <w:t>8</w:t>
      </w:r>
      <w:r w:rsidR="00AD7DA2">
        <w:t>32</w:t>
      </w:r>
      <w:r>
        <w:t>.</w:t>
      </w:r>
      <w:r w:rsidR="00AD7DA2">
        <w:t>500</w:t>
      </w:r>
      <w:r>
        <w:t>.</w:t>
      </w:r>
      <w:r w:rsidR="00AD7DA2">
        <w:t>5660</w:t>
      </w:r>
      <w:r>
        <w:rPr>
          <w:spacing w:val="-10"/>
        </w:rPr>
        <w:t xml:space="preserve"> </w:t>
      </w:r>
      <w:r>
        <w:t>(m)</w:t>
      </w:r>
    </w:p>
    <w:p w14:paraId="1F68EE47" w14:textId="326F3C57" w:rsidR="00854883" w:rsidRDefault="00AD7DA2" w:rsidP="00AD7DA2">
      <w:pPr>
        <w:tabs>
          <w:tab w:val="left" w:pos="7115"/>
        </w:tabs>
        <w:spacing w:before="3"/>
        <w:rPr>
          <w:rFonts w:ascii="Calibri"/>
        </w:rPr>
      </w:pPr>
      <w:hyperlink r:id="rId5" w:history="1">
        <w:r w:rsidRPr="00F848B9">
          <w:rPr>
            <w:rStyle w:val="Hyperlink"/>
            <w:sz w:val="20"/>
          </w:rPr>
          <w:t>shahistan@domainexpertsgroup.com</w:t>
        </w:r>
      </w:hyperlink>
      <w:r w:rsidR="00000000">
        <w:rPr>
          <w:color w:val="0000FF"/>
          <w:sz w:val="20"/>
        </w:rPr>
        <w:tab/>
      </w:r>
    </w:p>
    <w:p w14:paraId="1789E58C" w14:textId="77777777" w:rsidR="00854883" w:rsidRDefault="00854883">
      <w:pPr>
        <w:pStyle w:val="BodyText"/>
        <w:spacing w:before="9"/>
        <w:ind w:left="0"/>
        <w:rPr>
          <w:rFonts w:ascii="Calibri"/>
          <w:sz w:val="27"/>
        </w:rPr>
      </w:pPr>
    </w:p>
    <w:p w14:paraId="2037F7D7" w14:textId="77777777" w:rsidR="00854883" w:rsidRDefault="00000000">
      <w:pPr>
        <w:spacing w:before="98"/>
        <w:ind w:left="273" w:right="273"/>
        <w:jc w:val="center"/>
        <w:rPr>
          <w:b/>
          <w:sz w:val="28"/>
        </w:rPr>
      </w:pPr>
      <w:r>
        <w:rPr>
          <w:b/>
          <w:sz w:val="28"/>
        </w:rPr>
        <w:t>HANDS-ON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PROJECT/PROGRAM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MANAGEMENT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EXECUTIVE</w:t>
      </w:r>
    </w:p>
    <w:p w14:paraId="1E2BADA0" w14:textId="77777777" w:rsidR="00854883" w:rsidRDefault="00000000">
      <w:pPr>
        <w:pStyle w:val="Heading2"/>
        <w:spacing w:before="38"/>
        <w:ind w:left="273" w:right="273"/>
        <w:jc w:val="center"/>
      </w:pPr>
      <w:r>
        <w:t>Take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successfully</w:t>
      </w:r>
      <w:r>
        <w:rPr>
          <w:spacing w:val="-4"/>
        </w:rPr>
        <w:t xml:space="preserve"> </w:t>
      </w:r>
      <w:r>
        <w:t>drive</w:t>
      </w:r>
      <w:r>
        <w:rPr>
          <w:spacing w:val="-3"/>
        </w:rPr>
        <w:t xml:space="preserve"> </w:t>
      </w:r>
      <w:r>
        <w:t>strategic</w:t>
      </w:r>
      <w:r>
        <w:rPr>
          <w:spacing w:val="-3"/>
        </w:rPr>
        <w:t xml:space="preserve"> </w:t>
      </w:r>
      <w:r>
        <w:t>venture</w:t>
      </w:r>
      <w:r>
        <w:rPr>
          <w:spacing w:val="-3"/>
        </w:rPr>
        <w:t xml:space="preserve"> </w:t>
      </w:r>
      <w:r>
        <w:t>growth</w:t>
      </w:r>
      <w:r>
        <w:rPr>
          <w:spacing w:val="-3"/>
        </w:rPr>
        <w:t xml:space="preserve"> </w:t>
      </w:r>
      <w:r>
        <w:t>initiatives</w:t>
      </w:r>
      <w:r>
        <w:rPr>
          <w:spacing w:val="-4"/>
        </w:rPr>
        <w:t xml:space="preserve"> </w:t>
      </w:r>
      <w:r>
        <w:t>ground-</w:t>
      </w:r>
      <w:proofErr w:type="gramStart"/>
      <w:r>
        <w:t>up</w:t>
      </w:r>
      <w:proofErr w:type="gramEnd"/>
    </w:p>
    <w:p w14:paraId="0CB0A7A6" w14:textId="77777777" w:rsidR="00854883" w:rsidRDefault="00854883">
      <w:pPr>
        <w:pStyle w:val="BodyText"/>
        <w:spacing w:before="3"/>
        <w:ind w:left="0"/>
        <w:rPr>
          <w:b/>
        </w:rPr>
      </w:pPr>
    </w:p>
    <w:p w14:paraId="701C3A95" w14:textId="77777777" w:rsidR="00854883" w:rsidRDefault="00000000">
      <w:pPr>
        <w:pStyle w:val="BodyText"/>
        <w:spacing w:before="1"/>
        <w:ind w:right="312"/>
      </w:pPr>
      <w:r>
        <w:t>Proven dot-connector, program, and project manager in customer-facing technology deals with expertise</w:t>
      </w:r>
      <w:r>
        <w:rPr>
          <w:spacing w:val="-68"/>
        </w:rPr>
        <w:t xml:space="preserve"> </w:t>
      </w:r>
      <w:r>
        <w:t>in strategic program management, technology alliances, accounts management, leveraging 20yr+</w:t>
      </w:r>
      <w:r>
        <w:rPr>
          <w:spacing w:val="1"/>
        </w:rPr>
        <w:t xml:space="preserve"> </w:t>
      </w:r>
      <w:r>
        <w:t>execution</w:t>
      </w:r>
      <w:r>
        <w:rPr>
          <w:spacing w:val="-4"/>
        </w:rPr>
        <w:t xml:space="preserve"> </w:t>
      </w:r>
      <w:r>
        <w:t>experiences</w:t>
      </w:r>
      <w:r>
        <w:rPr>
          <w:spacing w:val="-2"/>
        </w:rPr>
        <w:t xml:space="preserve"> </w:t>
      </w:r>
      <w:r>
        <w:t>across</w:t>
      </w:r>
      <w:r>
        <w:rPr>
          <w:spacing w:val="-3"/>
        </w:rPr>
        <w:t xml:space="preserve"> </w:t>
      </w:r>
      <w:r>
        <w:t>Fortune</w:t>
      </w:r>
      <w:r>
        <w:rPr>
          <w:spacing w:val="-3"/>
        </w:rPr>
        <w:t xml:space="preserve"> </w:t>
      </w:r>
      <w:r>
        <w:t>1000</w:t>
      </w:r>
      <w:r>
        <w:rPr>
          <w:spacing w:val="-4"/>
        </w:rPr>
        <w:t xml:space="preserve"> </w:t>
      </w:r>
      <w:r>
        <w:t>enterprises,</w:t>
      </w:r>
      <w:r>
        <w:rPr>
          <w:spacing w:val="-2"/>
        </w:rPr>
        <w:t xml:space="preserve"> </w:t>
      </w:r>
      <w:r>
        <w:t>cybersecurity</w:t>
      </w:r>
      <w:r>
        <w:rPr>
          <w:spacing w:val="-3"/>
        </w:rPr>
        <w:t xml:space="preserve"> </w:t>
      </w:r>
      <w:r>
        <w:t>technology</w:t>
      </w:r>
      <w:r>
        <w:rPr>
          <w:spacing w:val="-2"/>
        </w:rPr>
        <w:t xml:space="preserve"> </w:t>
      </w:r>
      <w:r>
        <w:t>startups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IoT/Telcos.</w:t>
      </w:r>
    </w:p>
    <w:p w14:paraId="06005793" w14:textId="77777777" w:rsidR="00854883" w:rsidRDefault="00854883">
      <w:pPr>
        <w:pStyle w:val="BodyText"/>
        <w:spacing w:before="9"/>
        <w:ind w:left="0"/>
        <w:rPr>
          <w:sz w:val="19"/>
        </w:rPr>
      </w:pPr>
    </w:p>
    <w:p w14:paraId="562C562D" w14:textId="77777777" w:rsidR="00854883" w:rsidRDefault="00000000">
      <w:pPr>
        <w:pStyle w:val="Heading2"/>
        <w:spacing w:before="0"/>
      </w:pPr>
      <w:r>
        <w:t>Passionately drives program management initiatives for customers as a primary focus at</w:t>
      </w:r>
      <w:r>
        <w:rPr>
          <w:spacing w:val="1"/>
        </w:rPr>
        <w:t xml:space="preserve"> </w:t>
      </w:r>
      <w:r>
        <w:t>innovative</w:t>
      </w:r>
      <w:r>
        <w:rPr>
          <w:spacing w:val="-6"/>
        </w:rPr>
        <w:t xml:space="preserve"> </w:t>
      </w:r>
      <w:r>
        <w:t>startups/large</w:t>
      </w:r>
      <w:r>
        <w:rPr>
          <w:spacing w:val="-6"/>
        </w:rPr>
        <w:t xml:space="preserve"> </w:t>
      </w:r>
      <w:r>
        <w:t>enterprises/Telcos</w:t>
      </w:r>
      <w:r>
        <w:rPr>
          <w:spacing w:val="-5"/>
        </w:rPr>
        <w:t xml:space="preserve"> </w:t>
      </w:r>
      <w:r>
        <w:t>facilitating</w:t>
      </w:r>
      <w:r>
        <w:rPr>
          <w:spacing w:val="-5"/>
        </w:rPr>
        <w:t xml:space="preserve"> </w:t>
      </w:r>
      <w:r>
        <w:t>digital</w:t>
      </w:r>
      <w:r>
        <w:rPr>
          <w:spacing w:val="-5"/>
        </w:rPr>
        <w:t xml:space="preserve"> </w:t>
      </w:r>
      <w:r>
        <w:t>transformation</w:t>
      </w:r>
      <w:r>
        <w:rPr>
          <w:spacing w:val="-6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customers.</w:t>
      </w:r>
    </w:p>
    <w:p w14:paraId="7DF2E9E4" w14:textId="77777777" w:rsidR="00854883" w:rsidRDefault="00854883">
      <w:pPr>
        <w:pStyle w:val="BodyText"/>
        <w:spacing w:before="0"/>
        <w:ind w:left="0"/>
        <w:rPr>
          <w:b/>
        </w:rPr>
      </w:pPr>
    </w:p>
    <w:p w14:paraId="6B03BF18" w14:textId="77777777" w:rsidR="00854883" w:rsidRDefault="00000000">
      <w:pPr>
        <w:pStyle w:val="BodyText"/>
        <w:spacing w:before="0"/>
        <w:ind w:left="274" w:right="273"/>
        <w:jc w:val="center"/>
      </w:pPr>
      <w:r>
        <w:t>Program Management Strategy/ Execution | Project Management | Project Leadership | Client Partner</w:t>
      </w:r>
      <w:r>
        <w:rPr>
          <w:spacing w:val="-69"/>
        </w:rPr>
        <w:t xml:space="preserve"> </w:t>
      </w:r>
      <w:r>
        <w:t>Digital Transformation/SaaS/RMR Models | AWS, Azure, Google Hybrid Cloud Security Services</w:t>
      </w:r>
      <w:r>
        <w:rPr>
          <w:spacing w:val="1"/>
        </w:rPr>
        <w:t xml:space="preserve"> </w:t>
      </w:r>
      <w:r>
        <w:t>Telco/</w:t>
      </w:r>
      <w:proofErr w:type="spellStart"/>
      <w:r>
        <w:t>IIoT</w:t>
      </w:r>
      <w:proofErr w:type="spellEnd"/>
      <w:r>
        <w:rPr>
          <w:spacing w:val="-3"/>
        </w:rPr>
        <w:t xml:space="preserve"> </w:t>
      </w:r>
      <w:r>
        <w:t>Managed</w:t>
      </w:r>
      <w:r>
        <w:rPr>
          <w:spacing w:val="-3"/>
        </w:rPr>
        <w:t xml:space="preserve"> </w:t>
      </w:r>
      <w:r>
        <w:t>Services/Solutions</w:t>
      </w:r>
      <w:r>
        <w:rPr>
          <w:spacing w:val="-3"/>
        </w:rPr>
        <w:t xml:space="preserve"> </w:t>
      </w:r>
      <w:r>
        <w:t>Providers</w:t>
      </w:r>
      <w:r>
        <w:rPr>
          <w:spacing w:val="-2"/>
        </w:rPr>
        <w:t xml:space="preserve"> </w:t>
      </w:r>
      <w:r>
        <w:t>|</w:t>
      </w:r>
      <w:r>
        <w:rPr>
          <w:spacing w:val="-2"/>
        </w:rPr>
        <w:t xml:space="preserve"> </w:t>
      </w:r>
      <w:r>
        <w:t>Network</w:t>
      </w:r>
      <w:r>
        <w:rPr>
          <w:spacing w:val="-2"/>
        </w:rPr>
        <w:t xml:space="preserve"> </w:t>
      </w:r>
      <w:r>
        <w:t>Infra</w:t>
      </w:r>
      <w:r>
        <w:rPr>
          <w:spacing w:val="-2"/>
        </w:rPr>
        <w:t xml:space="preserve"> </w:t>
      </w:r>
      <w:r>
        <w:t>|</w:t>
      </w:r>
      <w:r>
        <w:rPr>
          <w:spacing w:val="-2"/>
        </w:rPr>
        <w:t xml:space="preserve"> </w:t>
      </w:r>
      <w:r>
        <w:t>Cybersecurity</w:t>
      </w:r>
      <w:r>
        <w:rPr>
          <w:spacing w:val="-2"/>
        </w:rPr>
        <w:t xml:space="preserve"> </w:t>
      </w:r>
      <w:r>
        <w:t>Managed</w:t>
      </w:r>
      <w:r>
        <w:rPr>
          <w:spacing w:val="-3"/>
        </w:rPr>
        <w:t xml:space="preserve"> </w:t>
      </w:r>
      <w:r>
        <w:t>Services</w:t>
      </w:r>
    </w:p>
    <w:p w14:paraId="09C6F1E2" w14:textId="77777777" w:rsidR="00854883" w:rsidRDefault="00854883">
      <w:pPr>
        <w:pStyle w:val="BodyText"/>
        <w:spacing w:before="4"/>
        <w:ind w:left="0"/>
      </w:pPr>
    </w:p>
    <w:p w14:paraId="303A2FD0" w14:textId="77777777" w:rsidR="00854883" w:rsidRDefault="00000000">
      <w:pPr>
        <w:pStyle w:val="Heading1"/>
        <w:spacing w:before="1"/>
      </w:pPr>
      <w:r>
        <w:t>PROFESSIONAL</w:t>
      </w:r>
      <w:r>
        <w:rPr>
          <w:spacing w:val="-7"/>
        </w:rPr>
        <w:t xml:space="preserve"> </w:t>
      </w:r>
      <w:r>
        <w:t>EXPERIENCE</w:t>
      </w:r>
    </w:p>
    <w:p w14:paraId="434907B1" w14:textId="77777777" w:rsidR="00854883" w:rsidRDefault="00000000">
      <w:pPr>
        <w:tabs>
          <w:tab w:val="left" w:pos="8744"/>
        </w:tabs>
        <w:spacing w:before="121" w:line="360" w:lineRule="atLeast"/>
        <w:ind w:left="140" w:right="156"/>
        <w:rPr>
          <w:b/>
          <w:sz w:val="20"/>
        </w:rPr>
      </w:pPr>
      <w:r>
        <w:rPr>
          <w:b/>
          <w:sz w:val="20"/>
        </w:rPr>
        <w:t>SECEON.COM,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Chicago,</w:t>
      </w:r>
      <w:r>
        <w:rPr>
          <w:spacing w:val="-3"/>
          <w:sz w:val="20"/>
        </w:rPr>
        <w:t xml:space="preserve"> </w:t>
      </w:r>
      <w:r>
        <w:rPr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sz w:val="20"/>
        </w:rPr>
        <w:t>(Remote)</w:t>
      </w:r>
      <w:r>
        <w:rPr>
          <w:sz w:val="20"/>
        </w:rPr>
        <w:tab/>
      </w:r>
      <w:r>
        <w:rPr>
          <w:b/>
          <w:sz w:val="20"/>
        </w:rPr>
        <w:t>Jun 2023 – Present</w:t>
      </w:r>
      <w:r>
        <w:rPr>
          <w:b/>
          <w:spacing w:val="-65"/>
          <w:sz w:val="20"/>
        </w:rPr>
        <w:t xml:space="preserve"> </w:t>
      </w:r>
      <w:r>
        <w:rPr>
          <w:b/>
          <w:sz w:val="20"/>
        </w:rPr>
        <w:t>VP,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Alliance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Programs</w:t>
      </w:r>
    </w:p>
    <w:p w14:paraId="63B8F5ED" w14:textId="77777777" w:rsidR="00854883" w:rsidRDefault="00000000">
      <w:pPr>
        <w:pStyle w:val="BodyText"/>
        <w:spacing w:before="2"/>
        <w:ind w:right="493"/>
      </w:pPr>
      <w:r>
        <w:t>Driving program management customer initiatives across managed security service providers (MSSPs),</w:t>
      </w:r>
      <w:r>
        <w:rPr>
          <w:spacing w:val="-68"/>
        </w:rPr>
        <w:t xml:space="preserve"> </w:t>
      </w:r>
      <w:r>
        <w:t>Systems</w:t>
      </w:r>
      <w:r>
        <w:rPr>
          <w:spacing w:val="-2"/>
        </w:rPr>
        <w:t xml:space="preserve"> </w:t>
      </w:r>
      <w:r>
        <w:t>Integrators</w:t>
      </w:r>
      <w:r>
        <w:rPr>
          <w:spacing w:val="-1"/>
        </w:rPr>
        <w:t xml:space="preserve"> </w:t>
      </w:r>
      <w:r>
        <w:t>(SI)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Value-added</w:t>
      </w:r>
      <w:r>
        <w:rPr>
          <w:spacing w:val="-2"/>
        </w:rPr>
        <w:t xml:space="preserve"> </w:t>
      </w:r>
      <w:r>
        <w:t>Resellers</w:t>
      </w:r>
      <w:r>
        <w:rPr>
          <w:spacing w:val="-1"/>
        </w:rPr>
        <w:t xml:space="preserve"> </w:t>
      </w:r>
      <w:r>
        <w:t>(VARs).</w:t>
      </w:r>
    </w:p>
    <w:p w14:paraId="49BF8320" w14:textId="77777777" w:rsidR="00854883" w:rsidRDefault="00000000">
      <w:pPr>
        <w:tabs>
          <w:tab w:val="left" w:pos="8407"/>
        </w:tabs>
        <w:spacing w:before="127" w:line="360" w:lineRule="atLeast"/>
        <w:ind w:left="140" w:right="159"/>
        <w:rPr>
          <w:b/>
          <w:sz w:val="20"/>
        </w:rPr>
      </w:pPr>
      <w:r>
        <w:rPr>
          <w:b/>
          <w:sz w:val="20"/>
        </w:rPr>
        <w:t>NTRINSEC.IO,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Denver,</w:t>
      </w:r>
      <w:r>
        <w:rPr>
          <w:spacing w:val="-3"/>
          <w:sz w:val="20"/>
        </w:rPr>
        <w:t xml:space="preserve"> </w:t>
      </w:r>
      <w:r>
        <w:rPr>
          <w:sz w:val="20"/>
        </w:rPr>
        <w:t>CO</w:t>
      </w:r>
      <w:r>
        <w:rPr>
          <w:spacing w:val="-4"/>
          <w:sz w:val="20"/>
        </w:rPr>
        <w:t xml:space="preserve"> </w:t>
      </w:r>
      <w:r>
        <w:rPr>
          <w:sz w:val="20"/>
        </w:rPr>
        <w:t>(Remote)</w:t>
      </w:r>
      <w:r>
        <w:rPr>
          <w:sz w:val="20"/>
        </w:rPr>
        <w:tab/>
      </w:r>
      <w:r>
        <w:rPr>
          <w:b/>
          <w:sz w:val="20"/>
        </w:rPr>
        <w:t>Sept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2022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May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2023</w:t>
      </w:r>
      <w:r>
        <w:rPr>
          <w:b/>
          <w:spacing w:val="-65"/>
          <w:sz w:val="20"/>
        </w:rPr>
        <w:t xml:space="preserve"> </w:t>
      </w:r>
      <w:r>
        <w:rPr>
          <w:b/>
          <w:sz w:val="20"/>
        </w:rPr>
        <w:t>Client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Partner</w:t>
      </w:r>
    </w:p>
    <w:p w14:paraId="53165065" w14:textId="77777777" w:rsidR="00854883" w:rsidRDefault="00000000">
      <w:pPr>
        <w:pStyle w:val="BodyText"/>
        <w:spacing w:before="6"/>
      </w:pPr>
      <w:r>
        <w:t>Drove</w:t>
      </w:r>
      <w:r>
        <w:rPr>
          <w:spacing w:val="-4"/>
        </w:rPr>
        <w:t xml:space="preserve"> </w:t>
      </w:r>
      <w:r>
        <w:t>critical</w:t>
      </w:r>
      <w:r>
        <w:rPr>
          <w:spacing w:val="-2"/>
        </w:rPr>
        <w:t xml:space="preserve"> </w:t>
      </w:r>
      <w:r>
        <w:t>programs</w:t>
      </w:r>
      <w:r>
        <w:rPr>
          <w:spacing w:val="-2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start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finish</w:t>
      </w:r>
      <w:r>
        <w:rPr>
          <w:spacing w:val="-2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spacing w:val="2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conceptualization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closing</w:t>
      </w:r>
      <w:r>
        <w:rPr>
          <w:spacing w:val="-3"/>
        </w:rPr>
        <w:t xml:space="preserve"> </w:t>
      </w:r>
      <w:r>
        <w:t>technology</w:t>
      </w:r>
      <w:r>
        <w:rPr>
          <w:spacing w:val="-2"/>
        </w:rPr>
        <w:t xml:space="preserve"> </w:t>
      </w:r>
      <w:r>
        <w:t>alliances.</w:t>
      </w:r>
    </w:p>
    <w:p w14:paraId="1A171081" w14:textId="77777777" w:rsidR="00854883" w:rsidRDefault="00854883">
      <w:pPr>
        <w:pStyle w:val="BodyText"/>
        <w:spacing w:before="9"/>
        <w:ind w:left="0"/>
        <w:rPr>
          <w:sz w:val="19"/>
        </w:rPr>
      </w:pPr>
    </w:p>
    <w:p w14:paraId="01E0E83A" w14:textId="77777777" w:rsidR="00854883" w:rsidRDefault="00000000">
      <w:pPr>
        <w:tabs>
          <w:tab w:val="left" w:pos="8609"/>
        </w:tabs>
        <w:ind w:left="140"/>
        <w:rPr>
          <w:b/>
          <w:sz w:val="20"/>
        </w:rPr>
      </w:pPr>
      <w:r>
        <w:rPr>
          <w:b/>
          <w:sz w:val="20"/>
        </w:rPr>
        <w:t>POINTB.com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Chicago,</w:t>
      </w:r>
      <w:r>
        <w:rPr>
          <w:spacing w:val="-3"/>
          <w:sz w:val="20"/>
        </w:rPr>
        <w:t xml:space="preserve"> </w:t>
      </w:r>
      <w:r>
        <w:rPr>
          <w:sz w:val="20"/>
        </w:rPr>
        <w:t>IL</w:t>
      </w:r>
      <w:r>
        <w:rPr>
          <w:sz w:val="20"/>
        </w:rPr>
        <w:tab/>
      </w:r>
      <w:r>
        <w:rPr>
          <w:b/>
          <w:sz w:val="20"/>
        </w:rPr>
        <w:t>Oct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2021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Oct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2022</w:t>
      </w:r>
    </w:p>
    <w:p w14:paraId="2C39B7DD" w14:textId="77777777" w:rsidR="00854883" w:rsidRDefault="00000000">
      <w:pPr>
        <w:pStyle w:val="Heading2"/>
        <w:spacing w:line="242" w:lineRule="exact"/>
      </w:pPr>
      <w:r>
        <w:t>Client</w:t>
      </w:r>
      <w:r>
        <w:rPr>
          <w:spacing w:val="-3"/>
        </w:rPr>
        <w:t xml:space="preserve"> </w:t>
      </w:r>
      <w:r>
        <w:t>Partner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Management</w:t>
      </w:r>
      <w:r>
        <w:rPr>
          <w:spacing w:val="-4"/>
        </w:rPr>
        <w:t xml:space="preserve"> </w:t>
      </w:r>
      <w:r>
        <w:t>Consulting</w:t>
      </w:r>
    </w:p>
    <w:p w14:paraId="3D4F5501" w14:textId="77777777" w:rsidR="00854883" w:rsidRDefault="00000000">
      <w:pPr>
        <w:pStyle w:val="BodyText"/>
        <w:spacing w:before="0"/>
        <w:ind w:right="312"/>
      </w:pPr>
      <w:r>
        <w:t>Adviser to Fortune 500 clients on technology strategy, venture growth and large software delivery</w:t>
      </w:r>
      <w:r>
        <w:rPr>
          <w:spacing w:val="1"/>
        </w:rPr>
        <w:t xml:space="preserve"> </w:t>
      </w:r>
      <w:r>
        <w:t>initiatives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special</w:t>
      </w:r>
      <w:r>
        <w:rPr>
          <w:spacing w:val="-2"/>
        </w:rPr>
        <w:t xml:space="preserve"> </w:t>
      </w:r>
      <w:r>
        <w:t>focus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operating</w:t>
      </w:r>
      <w:r>
        <w:rPr>
          <w:spacing w:val="-3"/>
        </w:rPr>
        <w:t xml:space="preserve"> </w:t>
      </w:r>
      <w:r>
        <w:t>due</w:t>
      </w:r>
      <w:r>
        <w:rPr>
          <w:spacing w:val="-1"/>
        </w:rPr>
        <w:t xml:space="preserve"> </w:t>
      </w:r>
      <w:r>
        <w:t>diligence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well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ground-level</w:t>
      </w:r>
      <w:r>
        <w:rPr>
          <w:spacing w:val="-1"/>
        </w:rPr>
        <w:t xml:space="preserve"> </w:t>
      </w:r>
      <w:r>
        <w:t>execution</w:t>
      </w:r>
      <w:r>
        <w:rPr>
          <w:spacing w:val="-3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operations.</w:t>
      </w:r>
    </w:p>
    <w:p w14:paraId="277CEF4A" w14:textId="77777777" w:rsidR="00854883" w:rsidRDefault="00000000">
      <w:pPr>
        <w:pStyle w:val="ListParagraph"/>
        <w:numPr>
          <w:ilvl w:val="0"/>
          <w:numId w:val="2"/>
        </w:numPr>
        <w:tabs>
          <w:tab w:val="left" w:pos="535"/>
          <w:tab w:val="left" w:pos="536"/>
        </w:tabs>
        <w:spacing w:line="237" w:lineRule="auto"/>
        <w:ind w:right="136"/>
      </w:pPr>
      <w:r>
        <w:rPr>
          <w:sz w:val="20"/>
        </w:rPr>
        <w:t>Influenced</w:t>
      </w:r>
      <w:r>
        <w:rPr>
          <w:spacing w:val="-5"/>
          <w:sz w:val="20"/>
        </w:rPr>
        <w:t xml:space="preserve"> </w:t>
      </w:r>
      <w:r>
        <w:rPr>
          <w:sz w:val="20"/>
        </w:rPr>
        <w:t>$5M</w:t>
      </w:r>
      <w:r>
        <w:rPr>
          <w:spacing w:val="-4"/>
          <w:sz w:val="20"/>
        </w:rPr>
        <w:t xml:space="preserve"> </w:t>
      </w:r>
      <w:r>
        <w:rPr>
          <w:sz w:val="20"/>
        </w:rPr>
        <w:t>deal</w:t>
      </w:r>
      <w:r>
        <w:rPr>
          <w:spacing w:val="-3"/>
          <w:sz w:val="20"/>
        </w:rPr>
        <w:t xml:space="preserve"> </w:t>
      </w:r>
      <w:r>
        <w:rPr>
          <w:sz w:val="20"/>
        </w:rPr>
        <w:t>close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25-member,</w:t>
      </w:r>
      <w:r>
        <w:rPr>
          <w:spacing w:val="-4"/>
          <w:sz w:val="20"/>
        </w:rPr>
        <w:t xml:space="preserve"> </w:t>
      </w:r>
      <w:r>
        <w:rPr>
          <w:sz w:val="20"/>
        </w:rPr>
        <w:t>cross-functional</w:t>
      </w:r>
      <w:r>
        <w:rPr>
          <w:spacing w:val="-3"/>
          <w:sz w:val="20"/>
        </w:rPr>
        <w:t xml:space="preserve"> </w:t>
      </w:r>
      <w:r>
        <w:rPr>
          <w:sz w:val="20"/>
        </w:rPr>
        <w:t>delivery</w:t>
      </w:r>
      <w:r>
        <w:rPr>
          <w:spacing w:val="-5"/>
          <w:sz w:val="20"/>
        </w:rPr>
        <w:t xml:space="preserve"> </w:t>
      </w:r>
      <w:r>
        <w:rPr>
          <w:sz w:val="20"/>
        </w:rPr>
        <w:t>team</w:t>
      </w:r>
      <w:r>
        <w:rPr>
          <w:spacing w:val="-5"/>
          <w:sz w:val="20"/>
        </w:rPr>
        <w:t xml:space="preserve"> </w:t>
      </w:r>
      <w:r>
        <w:rPr>
          <w:sz w:val="20"/>
        </w:rPr>
        <w:t>managing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annual</w:t>
      </w:r>
      <w:r>
        <w:rPr>
          <w:spacing w:val="-5"/>
          <w:sz w:val="20"/>
        </w:rPr>
        <w:t xml:space="preserve"> </w:t>
      </w:r>
      <w:r>
        <w:rPr>
          <w:sz w:val="20"/>
        </w:rPr>
        <w:t>launch</w:t>
      </w:r>
      <w:r>
        <w:rPr>
          <w:spacing w:val="-67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Medicare</w:t>
      </w:r>
      <w:r>
        <w:rPr>
          <w:spacing w:val="-1"/>
          <w:sz w:val="20"/>
        </w:rPr>
        <w:t xml:space="preserve"> </w:t>
      </w:r>
      <w:r>
        <w:rPr>
          <w:sz w:val="20"/>
        </w:rPr>
        <w:t>healthcare</w:t>
      </w:r>
      <w:r>
        <w:rPr>
          <w:spacing w:val="-1"/>
          <w:sz w:val="20"/>
        </w:rPr>
        <w:t xml:space="preserve"> </w:t>
      </w:r>
      <w:r>
        <w:rPr>
          <w:sz w:val="20"/>
        </w:rPr>
        <w:t>program,</w:t>
      </w:r>
      <w:r>
        <w:rPr>
          <w:spacing w:val="-1"/>
          <w:sz w:val="20"/>
        </w:rPr>
        <w:t xml:space="preserve"> </w:t>
      </w:r>
      <w:r>
        <w:rPr>
          <w:sz w:val="20"/>
        </w:rPr>
        <w:t>resulting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reduced</w:t>
      </w:r>
      <w:r>
        <w:rPr>
          <w:spacing w:val="-2"/>
          <w:sz w:val="20"/>
        </w:rPr>
        <w:t xml:space="preserve"> </w:t>
      </w:r>
      <w:r>
        <w:rPr>
          <w:sz w:val="20"/>
        </w:rPr>
        <w:t>operating</w:t>
      </w:r>
      <w:r>
        <w:rPr>
          <w:spacing w:val="-2"/>
          <w:sz w:val="20"/>
        </w:rPr>
        <w:t xml:space="preserve"> </w:t>
      </w:r>
      <w:r>
        <w:rPr>
          <w:sz w:val="20"/>
        </w:rPr>
        <w:t>expenses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1"/>
          <w:sz w:val="20"/>
        </w:rPr>
        <w:t xml:space="preserve"> </w:t>
      </w:r>
      <w:r>
        <w:rPr>
          <w:sz w:val="20"/>
        </w:rPr>
        <w:t>3x.</w:t>
      </w:r>
    </w:p>
    <w:p w14:paraId="7EF4C13F" w14:textId="77777777" w:rsidR="00854883" w:rsidRDefault="00000000">
      <w:pPr>
        <w:pStyle w:val="ListParagraph"/>
        <w:numPr>
          <w:ilvl w:val="0"/>
          <w:numId w:val="2"/>
        </w:numPr>
        <w:tabs>
          <w:tab w:val="left" w:pos="535"/>
          <w:tab w:val="left" w:pos="536"/>
        </w:tabs>
        <w:spacing w:line="237" w:lineRule="auto"/>
      </w:pPr>
      <w:r>
        <w:rPr>
          <w:sz w:val="20"/>
        </w:rPr>
        <w:t>Led</w:t>
      </w:r>
      <w:r>
        <w:rPr>
          <w:spacing w:val="22"/>
          <w:sz w:val="20"/>
        </w:rPr>
        <w:t xml:space="preserve"> </w:t>
      </w:r>
      <w:r>
        <w:rPr>
          <w:sz w:val="20"/>
        </w:rPr>
        <w:t>a</w:t>
      </w:r>
      <w:r>
        <w:rPr>
          <w:spacing w:val="22"/>
          <w:sz w:val="20"/>
        </w:rPr>
        <w:t xml:space="preserve"> </w:t>
      </w:r>
      <w:r>
        <w:rPr>
          <w:sz w:val="20"/>
        </w:rPr>
        <w:t>20-member,</w:t>
      </w:r>
      <w:r>
        <w:rPr>
          <w:spacing w:val="22"/>
          <w:sz w:val="20"/>
        </w:rPr>
        <w:t xml:space="preserve"> </w:t>
      </w:r>
      <w:r>
        <w:rPr>
          <w:sz w:val="20"/>
        </w:rPr>
        <w:t>cross-functional</w:t>
      </w:r>
      <w:r>
        <w:rPr>
          <w:spacing w:val="22"/>
          <w:sz w:val="20"/>
        </w:rPr>
        <w:t xml:space="preserve"> </w:t>
      </w:r>
      <w:r>
        <w:rPr>
          <w:sz w:val="20"/>
        </w:rPr>
        <w:t>client</w:t>
      </w:r>
      <w:r>
        <w:rPr>
          <w:spacing w:val="22"/>
          <w:sz w:val="20"/>
        </w:rPr>
        <w:t xml:space="preserve"> </w:t>
      </w:r>
      <w:r>
        <w:rPr>
          <w:sz w:val="20"/>
        </w:rPr>
        <w:t>team</w:t>
      </w:r>
      <w:r>
        <w:rPr>
          <w:spacing w:val="21"/>
          <w:sz w:val="20"/>
        </w:rPr>
        <w:t xml:space="preserve"> </w:t>
      </w:r>
      <w:r>
        <w:rPr>
          <w:sz w:val="20"/>
        </w:rPr>
        <w:t>driving</w:t>
      </w:r>
      <w:r>
        <w:rPr>
          <w:spacing w:val="22"/>
          <w:sz w:val="20"/>
        </w:rPr>
        <w:t xml:space="preserve"> </w:t>
      </w:r>
      <w:r>
        <w:rPr>
          <w:sz w:val="20"/>
        </w:rPr>
        <w:t>the</w:t>
      </w:r>
      <w:r>
        <w:rPr>
          <w:spacing w:val="23"/>
          <w:sz w:val="20"/>
        </w:rPr>
        <w:t xml:space="preserve"> </w:t>
      </w:r>
      <w:r>
        <w:rPr>
          <w:sz w:val="20"/>
        </w:rPr>
        <w:t>software</w:t>
      </w:r>
      <w:r>
        <w:rPr>
          <w:spacing w:val="22"/>
          <w:sz w:val="20"/>
        </w:rPr>
        <w:t xml:space="preserve"> </w:t>
      </w:r>
      <w:r>
        <w:rPr>
          <w:sz w:val="20"/>
        </w:rPr>
        <w:t>execution</w:t>
      </w:r>
      <w:r>
        <w:rPr>
          <w:spacing w:val="22"/>
          <w:sz w:val="20"/>
        </w:rPr>
        <w:t xml:space="preserve"> </w:t>
      </w:r>
      <w:r>
        <w:rPr>
          <w:sz w:val="20"/>
        </w:rPr>
        <w:t>and</w:t>
      </w:r>
      <w:r>
        <w:rPr>
          <w:spacing w:val="22"/>
          <w:sz w:val="20"/>
        </w:rPr>
        <w:t xml:space="preserve"> </w:t>
      </w:r>
      <w:r>
        <w:rPr>
          <w:sz w:val="20"/>
        </w:rPr>
        <w:t>delivery</w:t>
      </w:r>
      <w:r>
        <w:rPr>
          <w:spacing w:val="22"/>
          <w:sz w:val="20"/>
        </w:rPr>
        <w:t xml:space="preserve"> </w:t>
      </w:r>
      <w:r>
        <w:rPr>
          <w:sz w:val="20"/>
        </w:rPr>
        <w:t>of</w:t>
      </w:r>
      <w:r>
        <w:rPr>
          <w:spacing w:val="22"/>
          <w:sz w:val="20"/>
        </w:rPr>
        <w:t xml:space="preserve"> </w:t>
      </w:r>
      <w:r>
        <w:rPr>
          <w:sz w:val="20"/>
        </w:rPr>
        <w:t>large-</w:t>
      </w:r>
      <w:r>
        <w:rPr>
          <w:spacing w:val="-67"/>
          <w:sz w:val="20"/>
        </w:rPr>
        <w:t xml:space="preserve"> </w:t>
      </w:r>
      <w:r>
        <w:rPr>
          <w:sz w:val="20"/>
        </w:rPr>
        <w:t>scale</w:t>
      </w:r>
      <w:r>
        <w:rPr>
          <w:spacing w:val="-2"/>
          <w:sz w:val="20"/>
        </w:rPr>
        <w:t xml:space="preserve"> </w:t>
      </w:r>
      <w:r>
        <w:rPr>
          <w:sz w:val="20"/>
        </w:rPr>
        <w:t>backend</w:t>
      </w:r>
      <w:r>
        <w:rPr>
          <w:spacing w:val="-2"/>
          <w:sz w:val="20"/>
        </w:rPr>
        <w:t xml:space="preserve"> </w:t>
      </w:r>
      <w:r>
        <w:rPr>
          <w:sz w:val="20"/>
        </w:rPr>
        <w:t>operations</w:t>
      </w:r>
      <w:r>
        <w:rPr>
          <w:spacing w:val="-1"/>
          <w:sz w:val="20"/>
        </w:rPr>
        <w:t xml:space="preserve"> </w:t>
      </w:r>
      <w:r>
        <w:rPr>
          <w:sz w:val="20"/>
        </w:rPr>
        <w:t>driving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introduction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new</w:t>
      </w:r>
      <w:r>
        <w:rPr>
          <w:spacing w:val="-3"/>
          <w:sz w:val="20"/>
        </w:rPr>
        <w:t xml:space="preserve"> </w:t>
      </w:r>
      <w:r>
        <w:rPr>
          <w:sz w:val="20"/>
        </w:rPr>
        <w:t>wealth</w:t>
      </w:r>
      <w:r>
        <w:rPr>
          <w:spacing w:val="-1"/>
          <w:sz w:val="20"/>
        </w:rPr>
        <w:t xml:space="preserve"> </w:t>
      </w:r>
      <w:r>
        <w:rPr>
          <w:sz w:val="20"/>
        </w:rPr>
        <w:t>management</w:t>
      </w:r>
      <w:r>
        <w:rPr>
          <w:spacing w:val="-1"/>
          <w:sz w:val="20"/>
        </w:rPr>
        <w:t xml:space="preserve"> </w:t>
      </w:r>
      <w:r>
        <w:rPr>
          <w:sz w:val="20"/>
        </w:rPr>
        <w:t>product.</w:t>
      </w:r>
    </w:p>
    <w:p w14:paraId="0EA68626" w14:textId="77777777" w:rsidR="00854883" w:rsidRDefault="00000000">
      <w:pPr>
        <w:tabs>
          <w:tab w:val="right" w:pos="10919"/>
        </w:tabs>
        <w:spacing w:before="242"/>
        <w:ind w:left="140"/>
        <w:rPr>
          <w:b/>
          <w:sz w:val="20"/>
        </w:rPr>
      </w:pPr>
      <w:r>
        <w:rPr>
          <w:b/>
          <w:sz w:val="20"/>
        </w:rPr>
        <w:t>XAPTUM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Chicago,</w:t>
      </w:r>
      <w:r>
        <w:rPr>
          <w:spacing w:val="-2"/>
          <w:sz w:val="20"/>
        </w:rPr>
        <w:t xml:space="preserve"> </w:t>
      </w: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(a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pre</w:t>
      </w:r>
      <w:r>
        <w:rPr>
          <w:spacing w:val="-3"/>
          <w:sz w:val="20"/>
        </w:rPr>
        <w:t xml:space="preserve"> </w:t>
      </w:r>
      <w:r>
        <w:rPr>
          <w:sz w:val="20"/>
        </w:rPr>
        <w:t>Series</w:t>
      </w:r>
      <w:proofErr w:type="gramEnd"/>
      <w:r>
        <w:rPr>
          <w:sz w:val="20"/>
        </w:rPr>
        <w:t>-A,</w:t>
      </w:r>
      <w:r>
        <w:rPr>
          <w:spacing w:val="-2"/>
          <w:sz w:val="20"/>
        </w:rPr>
        <w:t xml:space="preserve"> </w:t>
      </w:r>
      <w:r>
        <w:rPr>
          <w:sz w:val="20"/>
        </w:rPr>
        <w:t>SaaS,</w:t>
      </w:r>
      <w:r>
        <w:rPr>
          <w:spacing w:val="-3"/>
          <w:sz w:val="20"/>
        </w:rPr>
        <w:t xml:space="preserve"> </w:t>
      </w:r>
      <w:r>
        <w:rPr>
          <w:sz w:val="20"/>
        </w:rPr>
        <w:t>IoT</w:t>
      </w:r>
      <w:r>
        <w:rPr>
          <w:spacing w:val="-2"/>
          <w:sz w:val="20"/>
        </w:rPr>
        <w:t xml:space="preserve"> </w:t>
      </w:r>
      <w:r>
        <w:rPr>
          <w:sz w:val="20"/>
        </w:rPr>
        <w:t>Cybersecurity</w:t>
      </w:r>
      <w:r>
        <w:rPr>
          <w:spacing w:val="-3"/>
          <w:sz w:val="20"/>
        </w:rPr>
        <w:t xml:space="preserve"> </w:t>
      </w:r>
      <w:r>
        <w:rPr>
          <w:sz w:val="20"/>
        </w:rPr>
        <w:t>Startup)</w:t>
      </w:r>
      <w:r>
        <w:rPr>
          <w:sz w:val="20"/>
        </w:rPr>
        <w:tab/>
      </w:r>
      <w:r>
        <w:rPr>
          <w:b/>
          <w:sz w:val="20"/>
        </w:rPr>
        <w:t>2018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2021</w:t>
      </w:r>
    </w:p>
    <w:p w14:paraId="257527D0" w14:textId="77777777" w:rsidR="00854883" w:rsidRDefault="00000000">
      <w:pPr>
        <w:pStyle w:val="Heading2"/>
      </w:pPr>
      <w:r>
        <w:t>Head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Accounts</w:t>
      </w:r>
      <w:r>
        <w:rPr>
          <w:spacing w:val="-4"/>
        </w:rPr>
        <w:t xml:space="preserve"> </w:t>
      </w:r>
      <w:r>
        <w:t>Management/</w:t>
      </w:r>
      <w:r>
        <w:rPr>
          <w:spacing w:val="-3"/>
        </w:rPr>
        <w:t xml:space="preserve"> </w:t>
      </w:r>
      <w:r>
        <w:t>Programs</w:t>
      </w:r>
    </w:p>
    <w:p w14:paraId="1A851F65" w14:textId="77777777" w:rsidR="00854883" w:rsidRDefault="00000000">
      <w:pPr>
        <w:pStyle w:val="BodyText"/>
        <w:tabs>
          <w:tab w:val="left" w:pos="8545"/>
        </w:tabs>
        <w:spacing w:before="1"/>
        <w:ind w:right="313"/>
      </w:pPr>
      <w:r>
        <w:t>Drove/executed</w:t>
      </w:r>
      <w:r>
        <w:rPr>
          <w:spacing w:val="-4"/>
        </w:rPr>
        <w:t xml:space="preserve"> </w:t>
      </w:r>
      <w:r>
        <w:t>strategic</w:t>
      </w:r>
      <w:r>
        <w:rPr>
          <w:spacing w:val="-3"/>
        </w:rPr>
        <w:t xml:space="preserve"> </w:t>
      </w:r>
      <w:r>
        <w:t>accounts</w:t>
      </w:r>
      <w:r>
        <w:rPr>
          <w:spacing w:val="-4"/>
        </w:rPr>
        <w:t xml:space="preserve"> </w:t>
      </w:r>
      <w:r>
        <w:t>management</w:t>
      </w:r>
      <w:r>
        <w:tab/>
        <w:t>program initiatives</w:t>
      </w:r>
      <w:r>
        <w:rPr>
          <w:spacing w:val="1"/>
        </w:rPr>
        <w:t xml:space="preserve"> </w:t>
      </w:r>
      <w:r>
        <w:t xml:space="preserve">ground-up, helping launch patented </w:t>
      </w:r>
      <w:proofErr w:type="spellStart"/>
      <w:r>
        <w:t>IIoT</w:t>
      </w:r>
      <w:proofErr w:type="spellEnd"/>
      <w:r>
        <w:t xml:space="preserve"> cybersecurity innovations embedded in edge gateways to tackle</w:t>
      </w:r>
      <w:r>
        <w:rPr>
          <w:spacing w:val="-68"/>
        </w:rPr>
        <w:t xml:space="preserve"> </w:t>
      </w:r>
      <w:r>
        <w:t>security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dispersed</w:t>
      </w:r>
      <w:r>
        <w:rPr>
          <w:spacing w:val="-1"/>
        </w:rPr>
        <w:t xml:space="preserve"> </w:t>
      </w:r>
      <w:r>
        <w:t>digital</w:t>
      </w:r>
      <w:r>
        <w:rPr>
          <w:spacing w:val="-1"/>
        </w:rPr>
        <w:t xml:space="preserve"> </w:t>
      </w:r>
      <w:r>
        <w:t>assets:</w:t>
      </w:r>
    </w:p>
    <w:p w14:paraId="00122E73" w14:textId="77777777" w:rsidR="00854883" w:rsidRDefault="00000000">
      <w:pPr>
        <w:pStyle w:val="ListParagraph"/>
        <w:numPr>
          <w:ilvl w:val="0"/>
          <w:numId w:val="2"/>
        </w:numPr>
        <w:tabs>
          <w:tab w:val="left" w:pos="536"/>
        </w:tabs>
        <w:spacing w:before="60" w:line="237" w:lineRule="auto"/>
        <w:ind w:right="138"/>
        <w:jc w:val="both"/>
      </w:pPr>
      <w:r>
        <w:rPr>
          <w:sz w:val="20"/>
        </w:rPr>
        <w:t>Built,</w:t>
      </w:r>
      <w:r>
        <w:rPr>
          <w:spacing w:val="-9"/>
          <w:sz w:val="20"/>
        </w:rPr>
        <w:t xml:space="preserve"> </w:t>
      </w:r>
      <w:proofErr w:type="gramStart"/>
      <w:r>
        <w:rPr>
          <w:sz w:val="20"/>
        </w:rPr>
        <w:t>led</w:t>
      </w:r>
      <w:proofErr w:type="gramEnd"/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z w:val="20"/>
        </w:rPr>
        <w:t>trained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3-member</w:t>
      </w:r>
      <w:r>
        <w:rPr>
          <w:spacing w:val="-8"/>
          <w:sz w:val="20"/>
        </w:rPr>
        <w:t xml:space="preserve"> </w:t>
      </w:r>
      <w:r>
        <w:rPr>
          <w:sz w:val="20"/>
        </w:rPr>
        <w:t>cross-functional</w:t>
      </w:r>
      <w:r>
        <w:rPr>
          <w:spacing w:val="-9"/>
          <w:sz w:val="20"/>
        </w:rPr>
        <w:t xml:space="preserve"> </w:t>
      </w:r>
      <w:r>
        <w:rPr>
          <w:sz w:val="20"/>
        </w:rPr>
        <w:t>sales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z w:val="20"/>
        </w:rPr>
        <w:t>accounts</w:t>
      </w:r>
      <w:r>
        <w:rPr>
          <w:spacing w:val="-9"/>
          <w:sz w:val="20"/>
        </w:rPr>
        <w:t xml:space="preserve"> </w:t>
      </w:r>
      <w:r>
        <w:rPr>
          <w:sz w:val="20"/>
        </w:rPr>
        <w:t>team,</w:t>
      </w:r>
      <w:r>
        <w:rPr>
          <w:spacing w:val="-9"/>
          <w:sz w:val="20"/>
        </w:rPr>
        <w:t xml:space="preserve"> </w:t>
      </w:r>
      <w:r>
        <w:rPr>
          <w:sz w:val="20"/>
        </w:rPr>
        <w:t>helping</w:t>
      </w:r>
      <w:r>
        <w:rPr>
          <w:spacing w:val="-9"/>
          <w:sz w:val="20"/>
        </w:rPr>
        <w:t xml:space="preserve"> </w:t>
      </w:r>
      <w:r>
        <w:rPr>
          <w:sz w:val="20"/>
        </w:rPr>
        <w:t>generate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healthy</w:t>
      </w:r>
      <w:r>
        <w:rPr>
          <w:spacing w:val="-68"/>
          <w:sz w:val="20"/>
        </w:rPr>
        <w:t xml:space="preserve"> </w:t>
      </w:r>
      <w:r>
        <w:rPr>
          <w:sz w:val="20"/>
        </w:rPr>
        <w:t>recurring</w:t>
      </w:r>
      <w:r>
        <w:rPr>
          <w:spacing w:val="-3"/>
          <w:sz w:val="20"/>
        </w:rPr>
        <w:t xml:space="preserve"> </w:t>
      </w:r>
      <w:r>
        <w:rPr>
          <w:sz w:val="20"/>
        </w:rPr>
        <w:t>revenue</w:t>
      </w:r>
      <w:r>
        <w:rPr>
          <w:spacing w:val="-2"/>
          <w:sz w:val="20"/>
        </w:rPr>
        <w:t xml:space="preserve"> </w:t>
      </w:r>
      <w:r>
        <w:rPr>
          <w:sz w:val="20"/>
        </w:rPr>
        <w:t>pipeline,</w:t>
      </w:r>
      <w:r>
        <w:rPr>
          <w:spacing w:val="-2"/>
          <w:sz w:val="20"/>
        </w:rPr>
        <w:t xml:space="preserve"> </w:t>
      </w:r>
      <w:r>
        <w:rPr>
          <w:sz w:val="20"/>
        </w:rPr>
        <w:t>growing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company</w:t>
      </w:r>
      <w:r>
        <w:rPr>
          <w:spacing w:val="-1"/>
          <w:sz w:val="20"/>
        </w:rPr>
        <w:t xml:space="preserve"> </w:t>
      </w:r>
      <w:r>
        <w:rPr>
          <w:sz w:val="20"/>
        </w:rPr>
        <w:t>from</w:t>
      </w:r>
      <w:r>
        <w:rPr>
          <w:spacing w:val="-3"/>
          <w:sz w:val="20"/>
        </w:rPr>
        <w:t xml:space="preserve"> </w:t>
      </w:r>
      <w:r>
        <w:rPr>
          <w:sz w:val="20"/>
        </w:rPr>
        <w:t>$0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towards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$650K</w:t>
      </w:r>
      <w:r>
        <w:rPr>
          <w:spacing w:val="-2"/>
          <w:sz w:val="20"/>
        </w:rPr>
        <w:t xml:space="preserve"> </w:t>
      </w:r>
      <w:r>
        <w:rPr>
          <w:sz w:val="20"/>
        </w:rPr>
        <w:t>ARR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18</w:t>
      </w:r>
      <w:r>
        <w:rPr>
          <w:spacing w:val="-3"/>
          <w:sz w:val="20"/>
        </w:rPr>
        <w:t xml:space="preserve"> </w:t>
      </w:r>
      <w:r>
        <w:rPr>
          <w:sz w:val="20"/>
        </w:rPr>
        <w:t>months.</w:t>
      </w:r>
    </w:p>
    <w:p w14:paraId="548CB390" w14:textId="77777777" w:rsidR="00854883" w:rsidRDefault="00000000">
      <w:pPr>
        <w:pStyle w:val="ListParagraph"/>
        <w:numPr>
          <w:ilvl w:val="0"/>
          <w:numId w:val="2"/>
        </w:numPr>
        <w:tabs>
          <w:tab w:val="left" w:pos="536"/>
        </w:tabs>
        <w:spacing w:line="237" w:lineRule="auto"/>
        <w:jc w:val="both"/>
      </w:pPr>
      <w:r>
        <w:rPr>
          <w:sz w:val="20"/>
        </w:rPr>
        <w:t>Landed new customer logos in direct and alliance sales with IT Buyers within legacy verticals that were</w:t>
      </w:r>
      <w:r>
        <w:rPr>
          <w:spacing w:val="-68"/>
          <w:sz w:val="20"/>
        </w:rPr>
        <w:t xml:space="preserve"> </w:t>
      </w:r>
      <w:r>
        <w:rPr>
          <w:sz w:val="20"/>
        </w:rPr>
        <w:t>ripe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digital</w:t>
      </w:r>
      <w:r>
        <w:rPr>
          <w:spacing w:val="-2"/>
          <w:sz w:val="20"/>
        </w:rPr>
        <w:t xml:space="preserve"> </w:t>
      </w:r>
      <w:r>
        <w:rPr>
          <w:sz w:val="20"/>
        </w:rPr>
        <w:t>transformation</w:t>
      </w:r>
      <w:r>
        <w:rPr>
          <w:spacing w:val="-3"/>
          <w:sz w:val="20"/>
        </w:rPr>
        <w:t xml:space="preserve"> </w:t>
      </w:r>
      <w:r>
        <w:rPr>
          <w:sz w:val="20"/>
        </w:rPr>
        <w:t>such</w:t>
      </w:r>
      <w:r>
        <w:rPr>
          <w:spacing w:val="-3"/>
          <w:sz w:val="20"/>
        </w:rPr>
        <w:t xml:space="preserve"> </w:t>
      </w:r>
      <w:r>
        <w:rPr>
          <w:sz w:val="20"/>
        </w:rPr>
        <w:t>as,</w:t>
      </w:r>
      <w:r>
        <w:rPr>
          <w:spacing w:val="-2"/>
          <w:sz w:val="20"/>
        </w:rPr>
        <w:t xml:space="preserve"> </w:t>
      </w:r>
      <w:r>
        <w:rPr>
          <w:sz w:val="20"/>
        </w:rPr>
        <w:t>digital</w:t>
      </w:r>
      <w:r>
        <w:rPr>
          <w:spacing w:val="-3"/>
          <w:sz w:val="20"/>
        </w:rPr>
        <w:t xml:space="preserve"> </w:t>
      </w:r>
      <w:r>
        <w:rPr>
          <w:sz w:val="20"/>
        </w:rPr>
        <w:t>signage,</w:t>
      </w:r>
      <w:r>
        <w:rPr>
          <w:spacing w:val="-2"/>
          <w:sz w:val="20"/>
        </w:rPr>
        <w:t xml:space="preserve"> </w:t>
      </w:r>
      <w:r>
        <w:rPr>
          <w:sz w:val="20"/>
        </w:rPr>
        <w:t>smart</w:t>
      </w:r>
      <w:r>
        <w:rPr>
          <w:spacing w:val="-2"/>
          <w:sz w:val="20"/>
        </w:rPr>
        <w:t xml:space="preserve"> </w:t>
      </w:r>
      <w:r>
        <w:rPr>
          <w:sz w:val="20"/>
        </w:rPr>
        <w:t>manufacturing,</w:t>
      </w:r>
      <w:r>
        <w:rPr>
          <w:spacing w:val="-3"/>
          <w:sz w:val="20"/>
        </w:rPr>
        <w:t xml:space="preserve"> </w:t>
      </w:r>
      <w:r>
        <w:rPr>
          <w:sz w:val="20"/>
        </w:rPr>
        <w:t>smart</w:t>
      </w:r>
      <w:r>
        <w:rPr>
          <w:spacing w:val="-2"/>
          <w:sz w:val="20"/>
        </w:rPr>
        <w:t xml:space="preserve"> </w:t>
      </w:r>
      <w:r>
        <w:rPr>
          <w:sz w:val="20"/>
        </w:rPr>
        <w:t>transportation,</w:t>
      </w:r>
      <w:r>
        <w:rPr>
          <w:spacing w:val="-2"/>
          <w:sz w:val="20"/>
        </w:rPr>
        <w:t xml:space="preserve"> </w:t>
      </w:r>
      <w:r>
        <w:rPr>
          <w:sz w:val="20"/>
        </w:rPr>
        <w:t>etc.</w:t>
      </w:r>
    </w:p>
    <w:p w14:paraId="34D18796" w14:textId="77777777" w:rsidR="00854883" w:rsidRDefault="00000000">
      <w:pPr>
        <w:pStyle w:val="ListParagraph"/>
        <w:numPr>
          <w:ilvl w:val="0"/>
          <w:numId w:val="2"/>
        </w:numPr>
        <w:tabs>
          <w:tab w:val="left" w:pos="536"/>
        </w:tabs>
        <w:spacing w:line="237" w:lineRule="auto"/>
        <w:jc w:val="both"/>
      </w:pPr>
      <w:r>
        <w:rPr>
          <w:sz w:val="20"/>
        </w:rPr>
        <w:t>Spearheaded channel partner initiatives with enterprises, technology providers, Solutions Integrators</w:t>
      </w:r>
      <w:r>
        <w:rPr>
          <w:spacing w:val="1"/>
          <w:sz w:val="20"/>
        </w:rPr>
        <w:t xml:space="preserve"> </w:t>
      </w:r>
      <w:r>
        <w:rPr>
          <w:sz w:val="20"/>
        </w:rPr>
        <w:t>(SIs) covering the entire delivery spectrum, including lead qualification, product market fit, channel</w:t>
      </w:r>
      <w:r>
        <w:rPr>
          <w:spacing w:val="1"/>
          <w:sz w:val="20"/>
        </w:rPr>
        <w:t xml:space="preserve"> </w:t>
      </w:r>
      <w:r>
        <w:rPr>
          <w:sz w:val="20"/>
        </w:rPr>
        <w:t>integration/account</w:t>
      </w:r>
      <w:r>
        <w:rPr>
          <w:spacing w:val="-2"/>
          <w:sz w:val="20"/>
        </w:rPr>
        <w:t xml:space="preserve"> </w:t>
      </w:r>
      <w:r>
        <w:rPr>
          <w:sz w:val="20"/>
        </w:rPr>
        <w:t>management/customer</w:t>
      </w:r>
      <w:r>
        <w:rPr>
          <w:spacing w:val="-1"/>
          <w:sz w:val="20"/>
        </w:rPr>
        <w:t xml:space="preserve"> </w:t>
      </w:r>
      <w:r>
        <w:rPr>
          <w:sz w:val="20"/>
        </w:rPr>
        <w:t>enablement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day-to-day</w:t>
      </w:r>
      <w:r>
        <w:rPr>
          <w:spacing w:val="-2"/>
          <w:sz w:val="20"/>
        </w:rPr>
        <w:t xml:space="preserve"> </w:t>
      </w:r>
      <w:r>
        <w:rPr>
          <w:sz w:val="20"/>
        </w:rPr>
        <w:t>operations.</w:t>
      </w:r>
    </w:p>
    <w:p w14:paraId="654B58A9" w14:textId="77777777" w:rsidR="00854883" w:rsidRDefault="00000000">
      <w:pPr>
        <w:tabs>
          <w:tab w:val="right" w:pos="10919"/>
        </w:tabs>
        <w:spacing w:before="304"/>
        <w:ind w:left="140"/>
        <w:rPr>
          <w:b/>
          <w:sz w:val="20"/>
        </w:rPr>
      </w:pPr>
      <w:r>
        <w:rPr>
          <w:b/>
          <w:sz w:val="20"/>
        </w:rPr>
        <w:t>NOKIA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Sunnyvale,</w:t>
      </w:r>
      <w:r>
        <w:rPr>
          <w:spacing w:val="-3"/>
          <w:sz w:val="20"/>
        </w:rPr>
        <w:t xml:space="preserve"> </w:t>
      </w:r>
      <w:r>
        <w:rPr>
          <w:sz w:val="20"/>
        </w:rPr>
        <w:t>CA</w:t>
      </w:r>
      <w:r>
        <w:rPr>
          <w:sz w:val="20"/>
        </w:rPr>
        <w:tab/>
      </w:r>
      <w:r>
        <w:rPr>
          <w:b/>
          <w:sz w:val="20"/>
        </w:rPr>
        <w:t>2014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2018</w:t>
      </w:r>
    </w:p>
    <w:p w14:paraId="16953D10" w14:textId="77777777" w:rsidR="00854883" w:rsidRDefault="00854883">
      <w:pPr>
        <w:rPr>
          <w:sz w:val="20"/>
        </w:rPr>
        <w:sectPr w:rsidR="00854883" w:rsidSect="00AA79D7">
          <w:type w:val="continuous"/>
          <w:pgSz w:w="12240" w:h="15840"/>
          <w:pgMar w:top="640" w:right="580" w:bottom="280" w:left="580" w:header="720" w:footer="720" w:gutter="0"/>
          <w:cols w:space="720"/>
        </w:sectPr>
      </w:pPr>
    </w:p>
    <w:p w14:paraId="76545757" w14:textId="77777777" w:rsidR="00854883" w:rsidRDefault="00000000">
      <w:pPr>
        <w:pStyle w:val="Heading2"/>
        <w:spacing w:before="80" w:line="242" w:lineRule="exact"/>
        <w:jc w:val="both"/>
      </w:pPr>
      <w:r>
        <w:lastRenderedPageBreak/>
        <w:t>Client</w:t>
      </w:r>
      <w:r>
        <w:rPr>
          <w:spacing w:val="-3"/>
        </w:rPr>
        <w:t xml:space="preserve"> </w:t>
      </w:r>
      <w:r>
        <w:t>Partner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Strategic</w:t>
      </w:r>
      <w:r>
        <w:rPr>
          <w:spacing w:val="-2"/>
        </w:rPr>
        <w:t xml:space="preserve"> </w:t>
      </w:r>
      <w:r>
        <w:t>Cloud</w:t>
      </w:r>
      <w:r>
        <w:rPr>
          <w:spacing w:val="-3"/>
        </w:rPr>
        <w:t xml:space="preserve"> </w:t>
      </w:r>
      <w:r>
        <w:t>Sales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Alliance</w:t>
      </w:r>
    </w:p>
    <w:p w14:paraId="1CA79E37" w14:textId="77777777" w:rsidR="00854883" w:rsidRDefault="00000000">
      <w:pPr>
        <w:pStyle w:val="BodyText"/>
        <w:spacing w:before="0"/>
        <w:ind w:right="297"/>
        <w:jc w:val="both"/>
      </w:pPr>
      <w:r>
        <w:t>Built and ran brand new technology/alliance GTM Sales team setting up strategic channel alliances driven</w:t>
      </w:r>
      <w:r>
        <w:rPr>
          <w:spacing w:val="-69"/>
        </w:rPr>
        <w:t xml:space="preserve"> </w:t>
      </w:r>
      <w:r>
        <w:t>sales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top</w:t>
      </w:r>
      <w:r>
        <w:rPr>
          <w:spacing w:val="-1"/>
        </w:rPr>
        <w:t xml:space="preserve"> </w:t>
      </w:r>
      <w:r>
        <w:t>cloud</w:t>
      </w:r>
      <w:r>
        <w:rPr>
          <w:spacing w:val="-2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t>providers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ISVs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conceptualization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commercialization:</w:t>
      </w:r>
    </w:p>
    <w:p w14:paraId="656D7653" w14:textId="77777777" w:rsidR="00854883" w:rsidRDefault="00000000">
      <w:pPr>
        <w:pStyle w:val="ListParagraph"/>
        <w:numPr>
          <w:ilvl w:val="0"/>
          <w:numId w:val="2"/>
        </w:numPr>
        <w:tabs>
          <w:tab w:val="left" w:pos="536"/>
        </w:tabs>
        <w:spacing w:line="237" w:lineRule="auto"/>
        <w:jc w:val="both"/>
      </w:pPr>
      <w:r>
        <w:rPr>
          <w:sz w:val="20"/>
        </w:rPr>
        <w:t>Developed and led global cloud enterprise sales efforts from ground zero with cross-functional sales</w:t>
      </w:r>
      <w:r>
        <w:rPr>
          <w:spacing w:val="1"/>
          <w:sz w:val="20"/>
        </w:rPr>
        <w:t xml:space="preserve"> </w:t>
      </w:r>
      <w:r>
        <w:rPr>
          <w:sz w:val="20"/>
        </w:rPr>
        <w:t>leadership</w:t>
      </w:r>
      <w:r>
        <w:rPr>
          <w:spacing w:val="-3"/>
          <w:sz w:val="20"/>
        </w:rPr>
        <w:t xml:space="preserve"> </w:t>
      </w:r>
      <w:r>
        <w:rPr>
          <w:sz w:val="20"/>
        </w:rPr>
        <w:t>teams</w:t>
      </w:r>
      <w:r>
        <w:rPr>
          <w:spacing w:val="-1"/>
          <w:sz w:val="20"/>
        </w:rPr>
        <w:t xml:space="preserve"> </w:t>
      </w:r>
      <w:r>
        <w:rPr>
          <w:sz w:val="20"/>
        </w:rPr>
        <w:t>across</w:t>
      </w:r>
      <w:r>
        <w:rPr>
          <w:spacing w:val="-2"/>
          <w:sz w:val="20"/>
        </w:rPr>
        <w:t xml:space="preserve"> </w:t>
      </w:r>
      <w:r>
        <w:rPr>
          <w:sz w:val="20"/>
        </w:rPr>
        <w:t>Nokia</w:t>
      </w:r>
      <w:r>
        <w:rPr>
          <w:spacing w:val="-1"/>
          <w:sz w:val="20"/>
        </w:rPr>
        <w:t xml:space="preserve"> </w:t>
      </w:r>
      <w:r>
        <w:rPr>
          <w:sz w:val="20"/>
        </w:rPr>
        <w:t>managing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sales</w:t>
      </w:r>
      <w:r>
        <w:rPr>
          <w:spacing w:val="-2"/>
          <w:sz w:val="20"/>
        </w:rPr>
        <w:t xml:space="preserve"> </w:t>
      </w:r>
      <w:r>
        <w:rPr>
          <w:sz w:val="20"/>
        </w:rPr>
        <w:t>pipeline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$150M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$0.5M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$5M</w:t>
      </w:r>
      <w:r>
        <w:rPr>
          <w:spacing w:val="-2"/>
          <w:sz w:val="20"/>
        </w:rPr>
        <w:t xml:space="preserve"> </w:t>
      </w:r>
      <w:r>
        <w:rPr>
          <w:sz w:val="20"/>
        </w:rPr>
        <w:t>deal</w:t>
      </w:r>
      <w:r>
        <w:rPr>
          <w:spacing w:val="-2"/>
          <w:sz w:val="20"/>
        </w:rPr>
        <w:t xml:space="preserve"> </w:t>
      </w:r>
      <w:r>
        <w:rPr>
          <w:sz w:val="20"/>
        </w:rPr>
        <w:t>sizes.</w:t>
      </w:r>
    </w:p>
    <w:p w14:paraId="33613FE5" w14:textId="77777777" w:rsidR="00854883" w:rsidRDefault="00000000">
      <w:pPr>
        <w:pStyle w:val="ListParagraph"/>
        <w:numPr>
          <w:ilvl w:val="0"/>
          <w:numId w:val="2"/>
        </w:numPr>
        <w:tabs>
          <w:tab w:val="left" w:pos="536"/>
        </w:tabs>
        <w:spacing w:line="237" w:lineRule="auto"/>
        <w:jc w:val="both"/>
      </w:pPr>
      <w:r>
        <w:rPr>
          <w:sz w:val="20"/>
        </w:rPr>
        <w:t>Built a 10-member accounts team from ground zero comprised of functional responsibilities such as</w:t>
      </w:r>
      <w:r>
        <w:rPr>
          <w:spacing w:val="1"/>
          <w:sz w:val="20"/>
        </w:rPr>
        <w:t xml:space="preserve"> </w:t>
      </w:r>
      <w:r>
        <w:rPr>
          <w:sz w:val="20"/>
        </w:rPr>
        <w:t>business</w:t>
      </w:r>
      <w:r>
        <w:rPr>
          <w:spacing w:val="1"/>
          <w:sz w:val="20"/>
        </w:rPr>
        <w:t xml:space="preserve"> </w:t>
      </w:r>
      <w:r>
        <w:rPr>
          <w:sz w:val="20"/>
        </w:rPr>
        <w:t>plan,</w:t>
      </w:r>
      <w:r>
        <w:rPr>
          <w:spacing w:val="1"/>
          <w:sz w:val="20"/>
        </w:rPr>
        <w:t xml:space="preserve"> </w:t>
      </w:r>
      <w:r>
        <w:rPr>
          <w:sz w:val="20"/>
        </w:rPr>
        <w:t>channel</w:t>
      </w:r>
      <w:r>
        <w:rPr>
          <w:spacing w:val="1"/>
          <w:sz w:val="20"/>
        </w:rPr>
        <w:t xml:space="preserve"> </w:t>
      </w:r>
      <w:r>
        <w:rPr>
          <w:sz w:val="20"/>
        </w:rPr>
        <w:t>identification/onboarding,</w:t>
      </w:r>
      <w:r>
        <w:rPr>
          <w:spacing w:val="1"/>
          <w:sz w:val="20"/>
        </w:rPr>
        <w:t xml:space="preserve"> </w:t>
      </w:r>
      <w:r>
        <w:rPr>
          <w:sz w:val="20"/>
        </w:rPr>
        <w:t>customer</w:t>
      </w:r>
      <w:r>
        <w:rPr>
          <w:spacing w:val="1"/>
          <w:sz w:val="20"/>
        </w:rPr>
        <w:t xml:space="preserve"> </w:t>
      </w:r>
      <w:r>
        <w:rPr>
          <w:sz w:val="20"/>
        </w:rPr>
        <w:t>partner</w:t>
      </w:r>
      <w:r>
        <w:rPr>
          <w:spacing w:val="1"/>
          <w:sz w:val="20"/>
        </w:rPr>
        <w:t xml:space="preserve"> </w:t>
      </w:r>
      <w:r>
        <w:rPr>
          <w:sz w:val="20"/>
        </w:rPr>
        <w:t>success/enablement,</w:t>
      </w:r>
      <w:r>
        <w:rPr>
          <w:spacing w:val="1"/>
          <w:sz w:val="20"/>
        </w:rPr>
        <w:t xml:space="preserve"> </w:t>
      </w:r>
      <w:r>
        <w:rPr>
          <w:sz w:val="20"/>
        </w:rPr>
        <w:t>training,</w:t>
      </w:r>
      <w:r>
        <w:rPr>
          <w:spacing w:val="-68"/>
          <w:sz w:val="20"/>
        </w:rPr>
        <w:t xml:space="preserve"> </w:t>
      </w:r>
      <w:r>
        <w:rPr>
          <w:sz w:val="20"/>
        </w:rPr>
        <w:t>account</w:t>
      </w:r>
      <w:r>
        <w:rPr>
          <w:spacing w:val="-2"/>
          <w:sz w:val="20"/>
        </w:rPr>
        <w:t xml:space="preserve"> </w:t>
      </w:r>
      <w:r>
        <w:rPr>
          <w:sz w:val="20"/>
        </w:rPr>
        <w:t>management,</w:t>
      </w:r>
      <w:r>
        <w:rPr>
          <w:spacing w:val="-2"/>
          <w:sz w:val="20"/>
        </w:rPr>
        <w:t xml:space="preserve"> </w:t>
      </w:r>
      <w:r>
        <w:rPr>
          <w:sz w:val="20"/>
        </w:rPr>
        <w:t>selling</w:t>
      </w:r>
      <w:r>
        <w:rPr>
          <w:spacing w:val="-2"/>
          <w:sz w:val="20"/>
        </w:rPr>
        <w:t xml:space="preserve"> </w:t>
      </w:r>
      <w:r>
        <w:rPr>
          <w:sz w:val="20"/>
        </w:rPr>
        <w:t>across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upwards</w:t>
      </w:r>
      <w:r>
        <w:rPr>
          <w:spacing w:val="-2"/>
          <w:sz w:val="20"/>
        </w:rPr>
        <w:t xml:space="preserve"> </w:t>
      </w:r>
      <w:r>
        <w:rPr>
          <w:sz w:val="20"/>
        </w:rPr>
        <w:t>within</w:t>
      </w:r>
      <w:r>
        <w:rPr>
          <w:spacing w:val="-2"/>
          <w:sz w:val="20"/>
        </w:rPr>
        <w:t xml:space="preserve"> </w:t>
      </w:r>
      <w:r>
        <w:rPr>
          <w:sz w:val="20"/>
        </w:rPr>
        <w:t>two</w:t>
      </w:r>
      <w:r>
        <w:rPr>
          <w:spacing w:val="-3"/>
          <w:sz w:val="20"/>
        </w:rPr>
        <w:t xml:space="preserve"> </w:t>
      </w:r>
      <w:r>
        <w:rPr>
          <w:sz w:val="20"/>
        </w:rPr>
        <w:t>large</w:t>
      </w:r>
      <w:r>
        <w:rPr>
          <w:spacing w:val="-1"/>
          <w:sz w:val="20"/>
        </w:rPr>
        <w:t xml:space="preserve"> </w:t>
      </w:r>
      <w:r>
        <w:rPr>
          <w:sz w:val="20"/>
        </w:rPr>
        <w:t>Telco</w:t>
      </w:r>
      <w:r>
        <w:rPr>
          <w:spacing w:val="-3"/>
          <w:sz w:val="20"/>
        </w:rPr>
        <w:t xml:space="preserve"> </w:t>
      </w:r>
      <w:r>
        <w:rPr>
          <w:sz w:val="20"/>
        </w:rPr>
        <w:t>accounts</w:t>
      </w:r>
      <w:r>
        <w:rPr>
          <w:spacing w:val="-2"/>
          <w:sz w:val="20"/>
        </w:rPr>
        <w:t xml:space="preserve"> </w:t>
      </w:r>
      <w:r>
        <w:rPr>
          <w:sz w:val="20"/>
        </w:rPr>
        <w:t>organization.</w:t>
      </w:r>
    </w:p>
    <w:p w14:paraId="34DD03B1" w14:textId="77777777" w:rsidR="00854883" w:rsidRDefault="00000000">
      <w:pPr>
        <w:pStyle w:val="ListParagraph"/>
        <w:numPr>
          <w:ilvl w:val="0"/>
          <w:numId w:val="2"/>
        </w:numPr>
        <w:tabs>
          <w:tab w:val="left" w:pos="536"/>
        </w:tabs>
        <w:spacing w:line="237" w:lineRule="auto"/>
        <w:ind w:right="138"/>
        <w:jc w:val="both"/>
      </w:pPr>
      <w:r>
        <w:rPr>
          <w:sz w:val="20"/>
        </w:rPr>
        <w:t>Publicly launched network infra/cloud alliance with AWS to set up joint revenue channels across SDN/</w:t>
      </w:r>
      <w:r>
        <w:rPr>
          <w:spacing w:val="1"/>
          <w:sz w:val="20"/>
        </w:rPr>
        <w:t xml:space="preserve"> </w:t>
      </w:r>
      <w:r>
        <w:rPr>
          <w:sz w:val="20"/>
        </w:rPr>
        <w:t>SD-WAN,</w:t>
      </w:r>
      <w:r>
        <w:rPr>
          <w:spacing w:val="-2"/>
          <w:sz w:val="20"/>
        </w:rPr>
        <w:t xml:space="preserve"> </w:t>
      </w:r>
      <w:r>
        <w:rPr>
          <w:sz w:val="20"/>
        </w:rPr>
        <w:t>IOT,</w:t>
      </w:r>
      <w:r>
        <w:rPr>
          <w:spacing w:val="-1"/>
          <w:sz w:val="20"/>
        </w:rPr>
        <w:t xml:space="preserve"> </w:t>
      </w:r>
      <w:r>
        <w:rPr>
          <w:sz w:val="20"/>
        </w:rPr>
        <w:t>Private</w:t>
      </w:r>
      <w:r>
        <w:rPr>
          <w:spacing w:val="-1"/>
          <w:sz w:val="20"/>
        </w:rPr>
        <w:t xml:space="preserve"> </w:t>
      </w:r>
      <w:r>
        <w:rPr>
          <w:sz w:val="20"/>
        </w:rPr>
        <w:t>LTE/5G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Cybersecurity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Enterprises</w:t>
      </w:r>
      <w:r>
        <w:rPr>
          <w:spacing w:val="-1"/>
          <w:sz w:val="20"/>
        </w:rPr>
        <w:t xml:space="preserve"> </w:t>
      </w:r>
      <w:r>
        <w:rPr>
          <w:sz w:val="20"/>
        </w:rPr>
        <w:t>&amp;</w:t>
      </w:r>
      <w:r>
        <w:rPr>
          <w:spacing w:val="-2"/>
          <w:sz w:val="20"/>
        </w:rPr>
        <w:t xml:space="preserve"> </w:t>
      </w:r>
      <w:r>
        <w:rPr>
          <w:sz w:val="20"/>
        </w:rPr>
        <w:t>Telcos.</w:t>
      </w:r>
    </w:p>
    <w:p w14:paraId="1DE36C6D" w14:textId="77777777" w:rsidR="00854883" w:rsidRDefault="00000000">
      <w:pPr>
        <w:pStyle w:val="ListParagraph"/>
        <w:numPr>
          <w:ilvl w:val="1"/>
          <w:numId w:val="2"/>
        </w:numPr>
        <w:tabs>
          <w:tab w:val="left" w:pos="1160"/>
        </w:tabs>
        <w:spacing w:before="2"/>
        <w:ind w:right="877"/>
        <w:rPr>
          <w:sz w:val="20"/>
        </w:rPr>
      </w:pPr>
      <w:r>
        <w:rPr>
          <w:sz w:val="20"/>
        </w:rPr>
        <w:t xml:space="preserve">Showcased use cases with Google Cloud &amp; AWS at </w:t>
      </w:r>
      <w:proofErr w:type="gramStart"/>
      <w:r>
        <w:rPr>
          <w:sz w:val="20"/>
        </w:rPr>
        <w:t>Re:invent</w:t>
      </w:r>
      <w:proofErr w:type="gramEnd"/>
      <w:r>
        <w:rPr>
          <w:sz w:val="20"/>
        </w:rPr>
        <w:t>'17 and MWC'18, resulting in</w:t>
      </w:r>
      <w:r>
        <w:rPr>
          <w:spacing w:val="-68"/>
          <w:sz w:val="20"/>
        </w:rPr>
        <w:t xml:space="preserve"> </w:t>
      </w:r>
      <w:r>
        <w:rPr>
          <w:sz w:val="20"/>
        </w:rPr>
        <w:t>multiple</w:t>
      </w:r>
      <w:r>
        <w:rPr>
          <w:spacing w:val="-2"/>
          <w:sz w:val="20"/>
        </w:rPr>
        <w:t xml:space="preserve"> </w:t>
      </w:r>
      <w:r>
        <w:rPr>
          <w:sz w:val="20"/>
        </w:rPr>
        <w:t>trials</w:t>
      </w:r>
      <w:r>
        <w:rPr>
          <w:spacing w:val="-1"/>
          <w:sz w:val="20"/>
        </w:rPr>
        <w:t xml:space="preserve"> </w:t>
      </w:r>
      <w:r>
        <w:rPr>
          <w:sz w:val="20"/>
        </w:rPr>
        <w:t>across</w:t>
      </w:r>
      <w:r>
        <w:rPr>
          <w:spacing w:val="-2"/>
          <w:sz w:val="20"/>
        </w:rPr>
        <w:t xml:space="preserve"> </w:t>
      </w:r>
      <w:r>
        <w:rPr>
          <w:sz w:val="20"/>
        </w:rPr>
        <w:t>energy,</w:t>
      </w:r>
      <w:r>
        <w:rPr>
          <w:spacing w:val="-1"/>
          <w:sz w:val="20"/>
        </w:rPr>
        <w:t xml:space="preserve"> </w:t>
      </w:r>
      <w:r>
        <w:rPr>
          <w:sz w:val="20"/>
        </w:rPr>
        <w:t>transportation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public</w:t>
      </w:r>
      <w:r>
        <w:rPr>
          <w:spacing w:val="-1"/>
          <w:sz w:val="20"/>
        </w:rPr>
        <w:t xml:space="preserve"> </w:t>
      </w:r>
      <w:r>
        <w:rPr>
          <w:sz w:val="20"/>
        </w:rPr>
        <w:t>sector</w:t>
      </w:r>
      <w:r>
        <w:rPr>
          <w:spacing w:val="-2"/>
          <w:sz w:val="20"/>
        </w:rPr>
        <w:t xml:space="preserve"> </w:t>
      </w:r>
      <w:r>
        <w:rPr>
          <w:sz w:val="20"/>
        </w:rPr>
        <w:t>verticals.</w:t>
      </w:r>
    </w:p>
    <w:p w14:paraId="38C3643F" w14:textId="77777777" w:rsidR="00854883" w:rsidRDefault="00000000">
      <w:pPr>
        <w:pStyle w:val="ListParagraph"/>
        <w:numPr>
          <w:ilvl w:val="1"/>
          <w:numId w:val="2"/>
        </w:numPr>
        <w:tabs>
          <w:tab w:val="left" w:pos="1160"/>
        </w:tabs>
        <w:spacing w:before="0"/>
        <w:ind w:right="233"/>
        <w:rPr>
          <w:sz w:val="20"/>
        </w:rPr>
      </w:pPr>
      <w:r>
        <w:rPr>
          <w:sz w:val="20"/>
        </w:rPr>
        <w:t>Drove initiative to develop AI/ML-driven, secure, video analytics/monitoring solution with cross-</w:t>
      </w:r>
      <w:r>
        <w:rPr>
          <w:spacing w:val="-68"/>
          <w:sz w:val="20"/>
        </w:rPr>
        <w:t xml:space="preserve"> </w:t>
      </w:r>
      <w:r>
        <w:rPr>
          <w:sz w:val="20"/>
        </w:rPr>
        <w:t>functional</w:t>
      </w:r>
      <w:r>
        <w:rPr>
          <w:spacing w:val="-4"/>
          <w:sz w:val="20"/>
        </w:rPr>
        <w:t xml:space="preserve"> </w:t>
      </w:r>
      <w:r>
        <w:rPr>
          <w:sz w:val="20"/>
        </w:rPr>
        <w:t>team,</w:t>
      </w:r>
      <w:r>
        <w:rPr>
          <w:spacing w:val="-3"/>
          <w:sz w:val="20"/>
        </w:rPr>
        <w:t xml:space="preserve"> </w:t>
      </w:r>
      <w:r>
        <w:rPr>
          <w:sz w:val="20"/>
        </w:rPr>
        <w:t>building</w:t>
      </w:r>
      <w:r>
        <w:rPr>
          <w:spacing w:val="-4"/>
          <w:sz w:val="20"/>
        </w:rPr>
        <w:t xml:space="preserve"> </w:t>
      </w:r>
      <w:r>
        <w:rPr>
          <w:sz w:val="20"/>
        </w:rPr>
        <w:t>an</w:t>
      </w:r>
      <w:r>
        <w:rPr>
          <w:spacing w:val="-3"/>
          <w:sz w:val="20"/>
        </w:rPr>
        <w:t xml:space="preserve"> </w:t>
      </w:r>
      <w:r>
        <w:rPr>
          <w:sz w:val="20"/>
        </w:rPr>
        <w:t>Edge</w:t>
      </w:r>
      <w:r>
        <w:rPr>
          <w:spacing w:val="-3"/>
          <w:sz w:val="20"/>
        </w:rPr>
        <w:t xml:space="preserve"> </w:t>
      </w:r>
      <w:r>
        <w:rPr>
          <w:sz w:val="20"/>
        </w:rPr>
        <w:t>IIOT</w:t>
      </w:r>
      <w:r>
        <w:rPr>
          <w:spacing w:val="-4"/>
          <w:sz w:val="20"/>
        </w:rPr>
        <w:t xml:space="preserve"> </w:t>
      </w:r>
      <w:r>
        <w:rPr>
          <w:sz w:val="20"/>
        </w:rPr>
        <w:t>solution</w:t>
      </w:r>
      <w:r>
        <w:rPr>
          <w:spacing w:val="-3"/>
          <w:sz w:val="20"/>
        </w:rPr>
        <w:t xml:space="preserve"> </w:t>
      </w:r>
      <w:r>
        <w:rPr>
          <w:sz w:val="20"/>
        </w:rPr>
        <w:t>using</w:t>
      </w:r>
      <w:r>
        <w:rPr>
          <w:spacing w:val="-4"/>
          <w:sz w:val="20"/>
        </w:rPr>
        <w:t xml:space="preserve"> </w:t>
      </w:r>
      <w:r>
        <w:rPr>
          <w:sz w:val="20"/>
        </w:rPr>
        <w:t>Mobile</w:t>
      </w:r>
      <w:r>
        <w:rPr>
          <w:spacing w:val="-3"/>
          <w:sz w:val="20"/>
        </w:rPr>
        <w:t xml:space="preserve"> </w:t>
      </w:r>
      <w:r>
        <w:rPr>
          <w:sz w:val="20"/>
        </w:rPr>
        <w:t>Edge</w:t>
      </w:r>
      <w:r>
        <w:rPr>
          <w:spacing w:val="-2"/>
          <w:sz w:val="20"/>
        </w:rPr>
        <w:t xml:space="preserve"> </w:t>
      </w:r>
      <w:r>
        <w:rPr>
          <w:sz w:val="20"/>
        </w:rPr>
        <w:t>Computing</w:t>
      </w:r>
      <w:r>
        <w:rPr>
          <w:spacing w:val="-3"/>
          <w:sz w:val="20"/>
        </w:rPr>
        <w:t xml:space="preserve"> </w:t>
      </w:r>
      <w:r>
        <w:rPr>
          <w:sz w:val="20"/>
        </w:rPr>
        <w:t>(MEC)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AI/ML.</w:t>
      </w:r>
    </w:p>
    <w:p w14:paraId="3AE985C6" w14:textId="77777777" w:rsidR="00854883" w:rsidRDefault="00000000">
      <w:pPr>
        <w:pStyle w:val="ListParagraph"/>
        <w:numPr>
          <w:ilvl w:val="0"/>
          <w:numId w:val="2"/>
        </w:numPr>
        <w:tabs>
          <w:tab w:val="left" w:pos="535"/>
          <w:tab w:val="left" w:pos="536"/>
        </w:tabs>
        <w:spacing w:line="237" w:lineRule="auto"/>
      </w:pPr>
      <w:r>
        <w:rPr>
          <w:sz w:val="20"/>
        </w:rPr>
        <w:t>Incubated</w:t>
      </w:r>
      <w:r>
        <w:rPr>
          <w:spacing w:val="5"/>
          <w:sz w:val="20"/>
        </w:rPr>
        <w:t xml:space="preserve"> </w:t>
      </w:r>
      <w:r>
        <w:rPr>
          <w:sz w:val="20"/>
        </w:rPr>
        <w:t>new</w:t>
      </w:r>
      <w:r>
        <w:rPr>
          <w:spacing w:val="6"/>
          <w:sz w:val="20"/>
        </w:rPr>
        <w:t xml:space="preserve"> </w:t>
      </w:r>
      <w:r>
        <w:rPr>
          <w:sz w:val="20"/>
        </w:rPr>
        <w:t>technology</w:t>
      </w:r>
      <w:r>
        <w:rPr>
          <w:spacing w:val="5"/>
          <w:sz w:val="20"/>
        </w:rPr>
        <w:t xml:space="preserve"> </w:t>
      </w:r>
      <w:r>
        <w:rPr>
          <w:sz w:val="20"/>
        </w:rPr>
        <w:t>&amp;</w:t>
      </w:r>
      <w:r>
        <w:rPr>
          <w:spacing w:val="6"/>
          <w:sz w:val="20"/>
        </w:rPr>
        <w:t xml:space="preserve"> </w:t>
      </w:r>
      <w:r>
        <w:rPr>
          <w:sz w:val="20"/>
        </w:rPr>
        <w:t>co-selling</w:t>
      </w:r>
      <w:r>
        <w:rPr>
          <w:spacing w:val="6"/>
          <w:sz w:val="20"/>
        </w:rPr>
        <w:t xml:space="preserve"> </w:t>
      </w:r>
      <w:r>
        <w:rPr>
          <w:sz w:val="20"/>
        </w:rPr>
        <w:t>software</w:t>
      </w:r>
      <w:r>
        <w:rPr>
          <w:spacing w:val="5"/>
          <w:sz w:val="20"/>
        </w:rPr>
        <w:t xml:space="preserve"> </w:t>
      </w:r>
      <w:r>
        <w:rPr>
          <w:sz w:val="20"/>
        </w:rPr>
        <w:t>alliance</w:t>
      </w:r>
      <w:r>
        <w:rPr>
          <w:spacing w:val="6"/>
          <w:sz w:val="20"/>
        </w:rPr>
        <w:t xml:space="preserve"> </w:t>
      </w:r>
      <w:r>
        <w:rPr>
          <w:sz w:val="20"/>
        </w:rPr>
        <w:t>between</w:t>
      </w:r>
      <w:r>
        <w:rPr>
          <w:spacing w:val="5"/>
          <w:sz w:val="20"/>
        </w:rPr>
        <w:t xml:space="preserve"> </w:t>
      </w:r>
      <w:r>
        <w:rPr>
          <w:sz w:val="20"/>
        </w:rPr>
        <w:t>Azure</w:t>
      </w:r>
      <w:r>
        <w:rPr>
          <w:spacing w:val="6"/>
          <w:sz w:val="20"/>
        </w:rPr>
        <w:t xml:space="preserve"> </w:t>
      </w:r>
      <w:r>
        <w:rPr>
          <w:sz w:val="20"/>
        </w:rPr>
        <w:t>and</w:t>
      </w:r>
      <w:r>
        <w:rPr>
          <w:spacing w:val="6"/>
          <w:sz w:val="20"/>
        </w:rPr>
        <w:t xml:space="preserve"> </w:t>
      </w:r>
      <w:proofErr w:type="spellStart"/>
      <w:r>
        <w:rPr>
          <w:sz w:val="20"/>
        </w:rPr>
        <w:t>Nuage</w:t>
      </w:r>
      <w:proofErr w:type="spellEnd"/>
      <w:r>
        <w:rPr>
          <w:spacing w:val="5"/>
          <w:sz w:val="20"/>
        </w:rPr>
        <w:t xml:space="preserve"> </w:t>
      </w:r>
      <w:r>
        <w:rPr>
          <w:sz w:val="20"/>
        </w:rPr>
        <w:t>Networks,</w:t>
      </w:r>
      <w:r>
        <w:rPr>
          <w:spacing w:val="6"/>
          <w:sz w:val="20"/>
        </w:rPr>
        <w:t xml:space="preserve"> </w:t>
      </w:r>
      <w:r>
        <w:rPr>
          <w:sz w:val="20"/>
        </w:rPr>
        <w:t>forming</w:t>
      </w:r>
      <w:r>
        <w:rPr>
          <w:spacing w:val="-67"/>
          <w:sz w:val="20"/>
        </w:rPr>
        <w:t xml:space="preserve"> </w:t>
      </w:r>
      <w:r>
        <w:rPr>
          <w:sz w:val="20"/>
        </w:rPr>
        <w:t>co-selling</w:t>
      </w:r>
      <w:r>
        <w:rPr>
          <w:spacing w:val="-2"/>
          <w:sz w:val="20"/>
        </w:rPr>
        <w:t xml:space="preserve"> </w:t>
      </w:r>
      <w:r>
        <w:rPr>
          <w:sz w:val="20"/>
        </w:rPr>
        <w:t>channels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SDN/SD-WAN</w:t>
      </w:r>
      <w:r>
        <w:rPr>
          <w:spacing w:val="-3"/>
          <w:sz w:val="20"/>
        </w:rPr>
        <w:t xml:space="preserve"> </w:t>
      </w:r>
      <w:r>
        <w:rPr>
          <w:sz w:val="20"/>
        </w:rPr>
        <w:t>powered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2"/>
          <w:sz w:val="20"/>
        </w:rPr>
        <w:t xml:space="preserve"> </w:t>
      </w:r>
      <w:r>
        <w:rPr>
          <w:sz w:val="20"/>
        </w:rPr>
        <w:t>Anywhere-to-Cloud</w:t>
      </w:r>
      <w:r>
        <w:rPr>
          <w:spacing w:val="-1"/>
          <w:sz w:val="20"/>
        </w:rPr>
        <w:t xml:space="preserve"> </w:t>
      </w:r>
      <w:r>
        <w:rPr>
          <w:sz w:val="20"/>
        </w:rPr>
        <w:t>access</w:t>
      </w:r>
      <w:r>
        <w:rPr>
          <w:spacing w:val="-2"/>
          <w:sz w:val="20"/>
        </w:rPr>
        <w:t xml:space="preserve"> </w:t>
      </w:r>
      <w:r>
        <w:rPr>
          <w:sz w:val="20"/>
        </w:rPr>
        <w:t>solution</w:t>
      </w:r>
      <w:r>
        <w:rPr>
          <w:spacing w:val="-2"/>
          <w:sz w:val="20"/>
        </w:rPr>
        <w:t xml:space="preserve"> </w:t>
      </w:r>
      <w:r>
        <w:rPr>
          <w:sz w:val="20"/>
        </w:rPr>
        <w:t>from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Nuage</w:t>
      </w:r>
      <w:proofErr w:type="spellEnd"/>
      <w:r>
        <w:rPr>
          <w:sz w:val="20"/>
        </w:rPr>
        <w:t>.</w:t>
      </w:r>
    </w:p>
    <w:p w14:paraId="2BBDE24F" w14:textId="77777777" w:rsidR="00854883" w:rsidRDefault="00854883">
      <w:pPr>
        <w:pStyle w:val="BodyText"/>
        <w:spacing w:before="0"/>
        <w:ind w:left="0"/>
        <w:rPr>
          <w:sz w:val="27"/>
        </w:rPr>
      </w:pPr>
    </w:p>
    <w:p w14:paraId="2E9FC153" w14:textId="77777777" w:rsidR="00854883" w:rsidRDefault="00000000">
      <w:pPr>
        <w:tabs>
          <w:tab w:val="left" w:pos="9543"/>
        </w:tabs>
        <w:ind w:left="140"/>
        <w:rPr>
          <w:b/>
          <w:sz w:val="20"/>
        </w:rPr>
      </w:pPr>
      <w:r>
        <w:rPr>
          <w:b/>
          <w:sz w:val="20"/>
        </w:rPr>
        <w:t>COGENTIC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ADVISORS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Chicago,</w:t>
      </w:r>
      <w:r>
        <w:rPr>
          <w:spacing w:val="-3"/>
          <w:sz w:val="20"/>
        </w:rPr>
        <w:t xml:space="preserve"> </w:t>
      </w:r>
      <w:r>
        <w:rPr>
          <w:sz w:val="20"/>
        </w:rPr>
        <w:t>IL</w:t>
      </w:r>
      <w:r>
        <w:rPr>
          <w:sz w:val="20"/>
        </w:rPr>
        <w:tab/>
      </w:r>
      <w:r>
        <w:rPr>
          <w:b/>
          <w:sz w:val="20"/>
        </w:rPr>
        <w:t>2009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2014</w:t>
      </w:r>
    </w:p>
    <w:p w14:paraId="41C851B6" w14:textId="77777777" w:rsidR="00854883" w:rsidRDefault="00000000">
      <w:pPr>
        <w:pStyle w:val="Heading2"/>
        <w:spacing w:before="117"/>
      </w:pPr>
      <w:r>
        <w:t>Management</w:t>
      </w:r>
      <w:r>
        <w:rPr>
          <w:spacing w:val="-4"/>
        </w:rPr>
        <w:t xml:space="preserve"> </w:t>
      </w:r>
      <w:r>
        <w:t>Consultant</w:t>
      </w:r>
      <w:r>
        <w:rPr>
          <w:spacing w:val="-3"/>
        </w:rPr>
        <w:t xml:space="preserve"> </w:t>
      </w:r>
      <w:r>
        <w:t>(Venture</w:t>
      </w:r>
      <w:r>
        <w:rPr>
          <w:spacing w:val="-4"/>
        </w:rPr>
        <w:t xml:space="preserve"> </w:t>
      </w:r>
      <w:r>
        <w:t>Due</w:t>
      </w:r>
      <w:r>
        <w:rPr>
          <w:spacing w:val="-4"/>
        </w:rPr>
        <w:t xml:space="preserve"> </w:t>
      </w:r>
      <w:r>
        <w:t>Diligence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M&amp;A)</w:t>
      </w:r>
    </w:p>
    <w:p w14:paraId="3CF394AD" w14:textId="77777777" w:rsidR="00854883" w:rsidRDefault="00000000">
      <w:pPr>
        <w:pStyle w:val="BodyText"/>
        <w:spacing w:before="2"/>
        <w:ind w:right="1163"/>
      </w:pPr>
      <w:r>
        <w:t>Led strategic management, M&amp;</w:t>
      </w:r>
      <w:proofErr w:type="gramStart"/>
      <w:r>
        <w:t>A</w:t>
      </w:r>
      <w:proofErr w:type="gramEnd"/>
      <w:r>
        <w:t xml:space="preserve"> and venture capital investments due diligence for clients across</w:t>
      </w:r>
      <w:r>
        <w:rPr>
          <w:spacing w:val="-68"/>
        </w:rPr>
        <w:t xml:space="preserve"> </w:t>
      </w:r>
      <w:r>
        <w:t>technology</w:t>
      </w:r>
      <w:r>
        <w:rPr>
          <w:spacing w:val="-2"/>
        </w:rPr>
        <w:t xml:space="preserve"> </w:t>
      </w:r>
      <w:r>
        <w:t>verticals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startups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enterprises:</w:t>
      </w:r>
    </w:p>
    <w:p w14:paraId="679B775A" w14:textId="77777777" w:rsidR="00854883" w:rsidRDefault="00000000">
      <w:pPr>
        <w:pStyle w:val="ListParagraph"/>
        <w:numPr>
          <w:ilvl w:val="0"/>
          <w:numId w:val="2"/>
        </w:numPr>
        <w:tabs>
          <w:tab w:val="left" w:pos="499"/>
          <w:tab w:val="left" w:pos="500"/>
        </w:tabs>
        <w:spacing w:before="6" w:line="235" w:lineRule="auto"/>
        <w:ind w:left="500" w:right="158" w:hanging="360"/>
        <w:rPr>
          <w:sz w:val="24"/>
        </w:rPr>
      </w:pPr>
      <w:r>
        <w:rPr>
          <w:sz w:val="20"/>
        </w:rPr>
        <w:t xml:space="preserve">Significantly influenced the $720M buyout of Sonic by </w:t>
      </w:r>
      <w:proofErr w:type="spellStart"/>
      <w:r>
        <w:rPr>
          <w:sz w:val="20"/>
        </w:rPr>
        <w:t>Rovi</w:t>
      </w:r>
      <w:proofErr w:type="spellEnd"/>
      <w:r>
        <w:rPr>
          <w:sz w:val="20"/>
        </w:rPr>
        <w:t xml:space="preserve"> Corp, a </w:t>
      </w:r>
      <w:proofErr w:type="gramStart"/>
      <w:r>
        <w:rPr>
          <w:sz w:val="20"/>
        </w:rPr>
        <w:t>publicly-listed</w:t>
      </w:r>
      <w:proofErr w:type="gramEnd"/>
      <w:r>
        <w:rPr>
          <w:sz w:val="20"/>
        </w:rPr>
        <w:t xml:space="preserve"> TV search/media</w:t>
      </w:r>
      <w:r>
        <w:rPr>
          <w:spacing w:val="1"/>
          <w:sz w:val="20"/>
        </w:rPr>
        <w:t xml:space="preserve"> </w:t>
      </w:r>
      <w:r>
        <w:rPr>
          <w:sz w:val="20"/>
        </w:rPr>
        <w:t>guide leader, managing a team of associates tasked to analyze M&amp;A strategy, prepare market research</w:t>
      </w:r>
      <w:r>
        <w:rPr>
          <w:spacing w:val="-68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potential</w:t>
      </w:r>
      <w:r>
        <w:rPr>
          <w:spacing w:val="-1"/>
          <w:sz w:val="20"/>
        </w:rPr>
        <w:t xml:space="preserve"> </w:t>
      </w:r>
      <w:r>
        <w:rPr>
          <w:sz w:val="20"/>
        </w:rPr>
        <w:t>M&amp;A</w:t>
      </w:r>
      <w:r>
        <w:rPr>
          <w:spacing w:val="-2"/>
          <w:sz w:val="20"/>
        </w:rPr>
        <w:t xml:space="preserve"> </w:t>
      </w:r>
      <w:r>
        <w:rPr>
          <w:sz w:val="20"/>
        </w:rPr>
        <w:t>targets,</w:t>
      </w:r>
      <w:r>
        <w:rPr>
          <w:spacing w:val="-1"/>
          <w:sz w:val="20"/>
        </w:rPr>
        <w:t xml:space="preserve"> </w:t>
      </w:r>
      <w:r>
        <w:rPr>
          <w:sz w:val="20"/>
        </w:rPr>
        <w:t>develop</w:t>
      </w:r>
      <w:r>
        <w:rPr>
          <w:spacing w:val="-2"/>
          <w:sz w:val="20"/>
        </w:rPr>
        <w:t xml:space="preserve"> </w:t>
      </w:r>
      <w:r>
        <w:rPr>
          <w:sz w:val="20"/>
        </w:rPr>
        <w:t>M&amp;A</w:t>
      </w:r>
      <w:r>
        <w:rPr>
          <w:spacing w:val="-2"/>
          <w:sz w:val="20"/>
        </w:rPr>
        <w:t xml:space="preserve"> </w:t>
      </w:r>
      <w:r>
        <w:rPr>
          <w:sz w:val="20"/>
        </w:rPr>
        <w:t>models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investments</w:t>
      </w:r>
      <w:r>
        <w:rPr>
          <w:spacing w:val="-2"/>
          <w:sz w:val="20"/>
        </w:rPr>
        <w:t xml:space="preserve"> </w:t>
      </w:r>
      <w:r>
        <w:rPr>
          <w:sz w:val="20"/>
        </w:rPr>
        <w:t>due</w:t>
      </w:r>
      <w:r>
        <w:rPr>
          <w:spacing w:val="-2"/>
          <w:sz w:val="20"/>
        </w:rPr>
        <w:t xml:space="preserve"> </w:t>
      </w:r>
      <w:r>
        <w:rPr>
          <w:sz w:val="20"/>
        </w:rPr>
        <w:t>diligence</w:t>
      </w:r>
      <w:r>
        <w:rPr>
          <w:spacing w:val="-1"/>
          <w:sz w:val="20"/>
        </w:rPr>
        <w:t xml:space="preserve"> </w:t>
      </w:r>
      <w:r>
        <w:rPr>
          <w:sz w:val="20"/>
        </w:rPr>
        <w:t>reports.</w:t>
      </w:r>
    </w:p>
    <w:p w14:paraId="523EB4FA" w14:textId="77777777" w:rsidR="00854883" w:rsidRDefault="00000000">
      <w:pPr>
        <w:pStyle w:val="ListParagraph"/>
        <w:numPr>
          <w:ilvl w:val="0"/>
          <w:numId w:val="2"/>
        </w:numPr>
        <w:tabs>
          <w:tab w:val="left" w:pos="499"/>
          <w:tab w:val="left" w:pos="500"/>
        </w:tabs>
        <w:spacing w:before="1" w:line="288" w:lineRule="exact"/>
        <w:ind w:left="500" w:right="0" w:hanging="360"/>
        <w:rPr>
          <w:sz w:val="24"/>
        </w:rPr>
      </w:pPr>
      <w:r>
        <w:rPr>
          <w:sz w:val="20"/>
        </w:rPr>
        <w:t>Performed</w:t>
      </w:r>
      <w:r>
        <w:rPr>
          <w:spacing w:val="-3"/>
          <w:sz w:val="20"/>
        </w:rPr>
        <w:t xml:space="preserve"> </w:t>
      </w:r>
      <w:r>
        <w:rPr>
          <w:sz w:val="20"/>
        </w:rPr>
        <w:t>VC</w:t>
      </w:r>
      <w:r>
        <w:rPr>
          <w:spacing w:val="-3"/>
          <w:sz w:val="20"/>
        </w:rPr>
        <w:t xml:space="preserve"> </w:t>
      </w:r>
      <w:r>
        <w:rPr>
          <w:sz w:val="20"/>
        </w:rPr>
        <w:t>due</w:t>
      </w:r>
      <w:r>
        <w:rPr>
          <w:spacing w:val="-2"/>
          <w:sz w:val="20"/>
        </w:rPr>
        <w:t xml:space="preserve"> </w:t>
      </w:r>
      <w:r>
        <w:rPr>
          <w:sz w:val="20"/>
        </w:rPr>
        <w:t>diligence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multiple</w:t>
      </w:r>
      <w:r>
        <w:rPr>
          <w:spacing w:val="-2"/>
          <w:sz w:val="20"/>
        </w:rPr>
        <w:t xml:space="preserve"> </w:t>
      </w:r>
      <w:r>
        <w:rPr>
          <w:sz w:val="20"/>
        </w:rPr>
        <w:t>startups</w:t>
      </w:r>
      <w:r>
        <w:rPr>
          <w:spacing w:val="-2"/>
          <w:sz w:val="20"/>
        </w:rPr>
        <w:t xml:space="preserve"> </w:t>
      </w:r>
      <w:r>
        <w:rPr>
          <w:sz w:val="20"/>
        </w:rPr>
        <w:t>ranging</w:t>
      </w:r>
      <w:r>
        <w:rPr>
          <w:spacing w:val="-2"/>
          <w:sz w:val="20"/>
        </w:rPr>
        <w:t xml:space="preserve"> </w:t>
      </w:r>
      <w:r>
        <w:rPr>
          <w:sz w:val="20"/>
        </w:rPr>
        <w:t>from</w:t>
      </w:r>
      <w:r>
        <w:rPr>
          <w:spacing w:val="-2"/>
          <w:sz w:val="20"/>
        </w:rPr>
        <w:t xml:space="preserve"> </w:t>
      </w:r>
      <w:r>
        <w:rPr>
          <w:sz w:val="20"/>
        </w:rPr>
        <w:t>angel/seed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growth</w:t>
      </w:r>
      <w:r>
        <w:rPr>
          <w:spacing w:val="-3"/>
          <w:sz w:val="20"/>
        </w:rPr>
        <w:t xml:space="preserve"> </w:t>
      </w:r>
      <w:r>
        <w:rPr>
          <w:sz w:val="20"/>
        </w:rPr>
        <w:t>stage</w:t>
      </w:r>
      <w:r>
        <w:rPr>
          <w:spacing w:val="-2"/>
          <w:sz w:val="20"/>
        </w:rPr>
        <w:t xml:space="preserve"> </w:t>
      </w:r>
      <w:r>
        <w:rPr>
          <w:sz w:val="20"/>
        </w:rPr>
        <w:t>funding:</w:t>
      </w:r>
    </w:p>
    <w:p w14:paraId="4AB1A945" w14:textId="77777777" w:rsidR="00854883" w:rsidRDefault="00000000">
      <w:pPr>
        <w:pStyle w:val="ListParagraph"/>
        <w:numPr>
          <w:ilvl w:val="0"/>
          <w:numId w:val="1"/>
        </w:numPr>
        <w:tabs>
          <w:tab w:val="left" w:pos="931"/>
          <w:tab w:val="left" w:pos="932"/>
        </w:tabs>
        <w:spacing w:before="27" w:line="189" w:lineRule="auto"/>
        <w:ind w:right="0"/>
        <w:rPr>
          <w:sz w:val="20"/>
        </w:rPr>
      </w:pPr>
      <w:r>
        <w:pict w14:anchorId="53100920">
          <v:shape id="_x0000_s1026" style="position:absolute;left:0;text-align:left;margin-left:34.55pt;margin-top:13.95pt;width:542.9pt;height:26.2pt;z-index:-251658752;mso-position-horizontal-relative:page" coordorigin="691,279" coordsize="10858,524" path="m11549,279r-10498,l1051,558r-360,l691,803r10858,l11549,558r,-279xe" stroked="f">
            <v:path arrowok="t"/>
            <w10:wrap anchorx="page"/>
          </v:shape>
        </w:pict>
      </w:r>
      <w:r>
        <w:rPr>
          <w:sz w:val="20"/>
        </w:rPr>
        <w:t>Helped</w:t>
      </w:r>
      <w:r>
        <w:rPr>
          <w:spacing w:val="-3"/>
          <w:sz w:val="20"/>
        </w:rPr>
        <w:t xml:space="preserve"> </w:t>
      </w:r>
      <w:r>
        <w:rPr>
          <w:sz w:val="20"/>
        </w:rPr>
        <w:t>close</w:t>
      </w:r>
      <w:r>
        <w:rPr>
          <w:spacing w:val="-2"/>
          <w:sz w:val="20"/>
        </w:rPr>
        <w:t xml:space="preserve"> </w:t>
      </w:r>
      <w:r>
        <w:rPr>
          <w:sz w:val="20"/>
        </w:rPr>
        <w:t>$1.5M</w:t>
      </w:r>
      <w:r>
        <w:rPr>
          <w:spacing w:val="-3"/>
          <w:sz w:val="20"/>
        </w:rPr>
        <w:t xml:space="preserve"> </w:t>
      </w:r>
      <w:r>
        <w:rPr>
          <w:sz w:val="20"/>
        </w:rPr>
        <w:t>investments</w:t>
      </w:r>
      <w:r>
        <w:rPr>
          <w:spacing w:val="-3"/>
          <w:sz w:val="20"/>
        </w:rPr>
        <w:t xml:space="preserve"> </w:t>
      </w:r>
      <w:r>
        <w:rPr>
          <w:sz w:val="20"/>
        </w:rPr>
        <w:t>at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Tagnetics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(now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Powershelf</w:t>
      </w:r>
      <w:proofErr w:type="spellEnd"/>
      <w:r>
        <w:rPr>
          <w:sz w:val="20"/>
        </w:rPr>
        <w:t>),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digital</w:t>
      </w:r>
      <w:r>
        <w:rPr>
          <w:spacing w:val="-2"/>
          <w:sz w:val="20"/>
        </w:rPr>
        <w:t xml:space="preserve"> </w:t>
      </w:r>
      <w:r>
        <w:rPr>
          <w:sz w:val="20"/>
        </w:rPr>
        <w:t>shelf</w:t>
      </w:r>
      <w:r>
        <w:rPr>
          <w:spacing w:val="-2"/>
          <w:sz w:val="20"/>
        </w:rPr>
        <w:t xml:space="preserve"> </w:t>
      </w:r>
      <w:r>
        <w:rPr>
          <w:sz w:val="20"/>
        </w:rPr>
        <w:t>leader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retail.</w:t>
      </w:r>
    </w:p>
    <w:p w14:paraId="1CB79CBA" w14:textId="77777777" w:rsidR="00854883" w:rsidRDefault="00000000">
      <w:pPr>
        <w:pStyle w:val="ListParagraph"/>
        <w:numPr>
          <w:ilvl w:val="0"/>
          <w:numId w:val="1"/>
        </w:numPr>
        <w:tabs>
          <w:tab w:val="left" w:pos="931"/>
          <w:tab w:val="left" w:pos="932"/>
        </w:tabs>
        <w:spacing w:before="5" w:line="184" w:lineRule="auto"/>
        <w:ind w:right="0"/>
        <w:rPr>
          <w:sz w:val="20"/>
        </w:rPr>
      </w:pPr>
      <w:r>
        <w:rPr>
          <w:sz w:val="20"/>
        </w:rPr>
        <w:t>Screened/recommended</w:t>
      </w:r>
      <w:r>
        <w:rPr>
          <w:spacing w:val="-3"/>
          <w:sz w:val="20"/>
        </w:rPr>
        <w:t xml:space="preserve"> </w:t>
      </w:r>
      <w:r>
        <w:rPr>
          <w:sz w:val="20"/>
        </w:rPr>
        <w:t>Agrivida.com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early</w:t>
      </w:r>
      <w:r>
        <w:rPr>
          <w:spacing w:val="-2"/>
          <w:sz w:val="20"/>
        </w:rPr>
        <w:t xml:space="preserve"> </w:t>
      </w:r>
      <w:r>
        <w:rPr>
          <w:sz w:val="20"/>
        </w:rPr>
        <w:t>stage,</w:t>
      </w:r>
      <w:r>
        <w:rPr>
          <w:spacing w:val="-2"/>
          <w:sz w:val="20"/>
        </w:rPr>
        <w:t xml:space="preserve"> </w:t>
      </w:r>
      <w:r>
        <w:rPr>
          <w:sz w:val="20"/>
        </w:rPr>
        <w:t>that</w:t>
      </w:r>
      <w:r>
        <w:rPr>
          <w:spacing w:val="-2"/>
          <w:sz w:val="20"/>
        </w:rPr>
        <w:t xml:space="preserve"> </w:t>
      </w:r>
      <w:r>
        <w:rPr>
          <w:sz w:val="20"/>
        </w:rPr>
        <w:t>went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secure</w:t>
      </w:r>
      <w:r>
        <w:rPr>
          <w:spacing w:val="-2"/>
          <w:sz w:val="20"/>
        </w:rPr>
        <w:t xml:space="preserve"> </w:t>
      </w:r>
      <w:r>
        <w:rPr>
          <w:sz w:val="20"/>
        </w:rPr>
        <w:t>$15M</w:t>
      </w:r>
      <w:r>
        <w:rPr>
          <w:spacing w:val="-3"/>
          <w:sz w:val="20"/>
        </w:rPr>
        <w:t xml:space="preserve"> </w:t>
      </w:r>
      <w:r>
        <w:rPr>
          <w:sz w:val="20"/>
        </w:rPr>
        <w:t>Series</w:t>
      </w:r>
      <w:r>
        <w:rPr>
          <w:spacing w:val="-2"/>
          <w:sz w:val="20"/>
        </w:rPr>
        <w:t xml:space="preserve"> </w:t>
      </w:r>
      <w:r>
        <w:rPr>
          <w:sz w:val="20"/>
        </w:rPr>
        <w:t>C.</w:t>
      </w:r>
    </w:p>
    <w:p w14:paraId="4B044B2F" w14:textId="77777777" w:rsidR="00854883" w:rsidRDefault="00000000">
      <w:pPr>
        <w:tabs>
          <w:tab w:val="left" w:pos="9556"/>
        </w:tabs>
        <w:spacing w:before="219"/>
        <w:ind w:left="140"/>
        <w:rPr>
          <w:b/>
          <w:sz w:val="20"/>
        </w:rPr>
      </w:pPr>
      <w:r>
        <w:rPr>
          <w:b/>
          <w:sz w:val="20"/>
        </w:rPr>
        <w:t>AT&amp;T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(Client)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Chicago,</w:t>
      </w:r>
      <w:r>
        <w:rPr>
          <w:spacing w:val="-2"/>
          <w:sz w:val="20"/>
        </w:rPr>
        <w:t xml:space="preserve"> </w:t>
      </w:r>
      <w:r>
        <w:rPr>
          <w:sz w:val="20"/>
        </w:rPr>
        <w:t>IL</w:t>
      </w:r>
      <w:r>
        <w:rPr>
          <w:sz w:val="20"/>
        </w:rPr>
        <w:tab/>
      </w:r>
      <w:r>
        <w:rPr>
          <w:b/>
          <w:sz w:val="20"/>
        </w:rPr>
        <w:t>2006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2008</w:t>
      </w:r>
    </w:p>
    <w:p w14:paraId="7EC52C14" w14:textId="77777777" w:rsidR="00854883" w:rsidRDefault="00000000">
      <w:pPr>
        <w:pStyle w:val="Heading2"/>
      </w:pPr>
      <w:r>
        <w:t>Senior</w:t>
      </w:r>
      <w:r>
        <w:rPr>
          <w:spacing w:val="-5"/>
        </w:rPr>
        <w:t xml:space="preserve"> </w:t>
      </w:r>
      <w:r>
        <w:t>Technology</w:t>
      </w:r>
      <w:r>
        <w:rPr>
          <w:spacing w:val="-5"/>
        </w:rPr>
        <w:t xml:space="preserve"> </w:t>
      </w:r>
      <w:r>
        <w:t>Consultant</w:t>
      </w:r>
      <w:r>
        <w:rPr>
          <w:spacing w:val="-4"/>
        </w:rPr>
        <w:t xml:space="preserve"> </w:t>
      </w:r>
      <w:r>
        <w:t>(Security)</w:t>
      </w:r>
    </w:p>
    <w:p w14:paraId="6D38EB95" w14:textId="77777777" w:rsidR="00854883" w:rsidRDefault="00000000">
      <w:pPr>
        <w:pStyle w:val="BodyText"/>
        <w:spacing w:before="4" w:line="237" w:lineRule="auto"/>
      </w:pPr>
      <w:r>
        <w:t>Designed</w:t>
      </w:r>
      <w:r>
        <w:rPr>
          <w:spacing w:val="-4"/>
        </w:rPr>
        <w:t xml:space="preserve"> </w:t>
      </w:r>
      <w:r>
        <w:t>IDS/IPS/IAM</w:t>
      </w:r>
      <w:r>
        <w:rPr>
          <w:spacing w:val="-4"/>
        </w:rPr>
        <w:t xml:space="preserve"> </w:t>
      </w:r>
      <w:r>
        <w:t>security</w:t>
      </w:r>
      <w:r>
        <w:rPr>
          <w:spacing w:val="-3"/>
        </w:rPr>
        <w:t xml:space="preserve"> </w:t>
      </w:r>
      <w:r>
        <w:t>portfolio</w:t>
      </w:r>
      <w:r>
        <w:rPr>
          <w:spacing w:val="-2"/>
        </w:rPr>
        <w:t xml:space="preserve"> </w:t>
      </w:r>
      <w:r>
        <w:t>solutions,</w:t>
      </w:r>
      <w:r>
        <w:rPr>
          <w:spacing w:val="-3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Fortinet,</w:t>
      </w:r>
      <w:r>
        <w:rPr>
          <w:spacing w:val="-3"/>
        </w:rPr>
        <w:t xml:space="preserve"> </w:t>
      </w:r>
      <w:r>
        <w:t>etc.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tier-1</w:t>
      </w:r>
      <w:r>
        <w:rPr>
          <w:spacing w:val="-4"/>
        </w:rPr>
        <w:t xml:space="preserve"> </w:t>
      </w:r>
      <w:r>
        <w:t>enterprise</w:t>
      </w:r>
      <w:r>
        <w:rPr>
          <w:spacing w:val="-2"/>
        </w:rPr>
        <w:t xml:space="preserve"> </w:t>
      </w:r>
      <w:r>
        <w:t>customers,</w:t>
      </w:r>
      <w:r>
        <w:rPr>
          <w:spacing w:val="-68"/>
        </w:rPr>
        <w:t xml:space="preserve"> </w:t>
      </w:r>
      <w:r>
        <w:t>including</w:t>
      </w:r>
      <w:r>
        <w:rPr>
          <w:spacing w:val="-2"/>
        </w:rPr>
        <w:t xml:space="preserve"> </w:t>
      </w:r>
      <w:r>
        <w:t>planning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execution,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playing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key</w:t>
      </w:r>
      <w:r>
        <w:rPr>
          <w:spacing w:val="-1"/>
        </w:rPr>
        <w:t xml:space="preserve"> </w:t>
      </w:r>
      <w:r>
        <w:t>role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helping</w:t>
      </w:r>
      <w:r>
        <w:rPr>
          <w:spacing w:val="-2"/>
        </w:rPr>
        <w:t xml:space="preserve"> </w:t>
      </w:r>
      <w:r>
        <w:t>close</w:t>
      </w:r>
      <w:r>
        <w:rPr>
          <w:spacing w:val="-1"/>
        </w:rPr>
        <w:t xml:space="preserve"> </w:t>
      </w:r>
      <w:r>
        <w:t>~$2.5M</w:t>
      </w:r>
      <w:r>
        <w:rPr>
          <w:spacing w:val="-3"/>
        </w:rPr>
        <w:t xml:space="preserve"> </w:t>
      </w:r>
      <w:r>
        <w:t>top-line</w:t>
      </w:r>
      <w:r>
        <w:rPr>
          <w:spacing w:val="-2"/>
        </w:rPr>
        <w:t xml:space="preserve"> </w:t>
      </w:r>
      <w:r>
        <w:t>revenue.</w:t>
      </w:r>
    </w:p>
    <w:p w14:paraId="3BB297C2" w14:textId="77777777" w:rsidR="00854883" w:rsidRDefault="00854883">
      <w:pPr>
        <w:pStyle w:val="BodyText"/>
        <w:spacing w:before="3"/>
        <w:ind w:left="0"/>
      </w:pPr>
    </w:p>
    <w:p w14:paraId="4D74C538" w14:textId="77777777" w:rsidR="00854883" w:rsidRDefault="00000000">
      <w:pPr>
        <w:tabs>
          <w:tab w:val="left" w:pos="9519"/>
        </w:tabs>
        <w:ind w:left="140"/>
        <w:rPr>
          <w:b/>
          <w:sz w:val="20"/>
        </w:rPr>
      </w:pPr>
      <w:r>
        <w:rPr>
          <w:b/>
          <w:sz w:val="20"/>
        </w:rPr>
        <w:t>CISCO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SYSTEMS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Boxborough,</w:t>
      </w:r>
      <w:r>
        <w:rPr>
          <w:spacing w:val="-2"/>
          <w:sz w:val="20"/>
        </w:rPr>
        <w:t xml:space="preserve"> </w:t>
      </w:r>
      <w:r>
        <w:rPr>
          <w:sz w:val="20"/>
        </w:rPr>
        <w:t>MA</w:t>
      </w:r>
      <w:r>
        <w:rPr>
          <w:sz w:val="20"/>
        </w:rPr>
        <w:tab/>
      </w:r>
      <w:r>
        <w:rPr>
          <w:b/>
          <w:sz w:val="20"/>
        </w:rPr>
        <w:t>2005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2006</w:t>
      </w:r>
    </w:p>
    <w:p w14:paraId="13BEC3B9" w14:textId="77777777" w:rsidR="00854883" w:rsidRDefault="00000000">
      <w:pPr>
        <w:pStyle w:val="Heading2"/>
        <w:spacing w:before="117"/>
      </w:pPr>
      <w:r>
        <w:t>Technical</w:t>
      </w:r>
      <w:r>
        <w:rPr>
          <w:spacing w:val="-7"/>
        </w:rPr>
        <w:t xml:space="preserve"> </w:t>
      </w:r>
      <w:r>
        <w:t>Leader</w:t>
      </w:r>
    </w:p>
    <w:p w14:paraId="18674389" w14:textId="77777777" w:rsidR="00854883" w:rsidRDefault="00000000">
      <w:pPr>
        <w:pStyle w:val="BodyText"/>
        <w:spacing w:before="2"/>
        <w:ind w:right="230"/>
      </w:pPr>
      <w:r>
        <w:t>Provided technical and operational leadership to Cisco’s broadband cable technologies group,</w:t>
      </w:r>
      <w:r>
        <w:rPr>
          <w:spacing w:val="1"/>
        </w:rPr>
        <w:t xml:space="preserve"> </w:t>
      </w:r>
      <w:proofErr w:type="gramStart"/>
      <w:r>
        <w:t>conceptualizing</w:t>
      </w:r>
      <w:proofErr w:type="gramEnd"/>
      <w:r>
        <w:t xml:space="preserve"> and developing s/w architecture for next-gen, media gateway. Recipient of Cisco Systems</w:t>
      </w:r>
      <w:r>
        <w:rPr>
          <w:spacing w:val="-68"/>
        </w:rPr>
        <w:t xml:space="preserve"> </w:t>
      </w:r>
      <w:r>
        <w:t>Leadership</w:t>
      </w:r>
      <w:r>
        <w:rPr>
          <w:spacing w:val="-3"/>
        </w:rPr>
        <w:t xml:space="preserve"> </w:t>
      </w:r>
      <w:r>
        <w:t>Award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outstanding</w:t>
      </w:r>
      <w:r>
        <w:rPr>
          <w:spacing w:val="-2"/>
        </w:rPr>
        <w:t xml:space="preserve"> </w:t>
      </w:r>
      <w:r>
        <w:t>team</w:t>
      </w:r>
      <w:r>
        <w:rPr>
          <w:spacing w:val="-2"/>
        </w:rPr>
        <w:t xml:space="preserve"> </w:t>
      </w:r>
      <w:r>
        <w:t>performance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leadership.</w:t>
      </w:r>
    </w:p>
    <w:p w14:paraId="4C96A281" w14:textId="77777777" w:rsidR="00854883" w:rsidRDefault="00854883">
      <w:pPr>
        <w:pStyle w:val="BodyText"/>
        <w:spacing w:before="9"/>
        <w:ind w:left="0"/>
        <w:rPr>
          <w:sz w:val="19"/>
        </w:rPr>
      </w:pPr>
    </w:p>
    <w:p w14:paraId="49E5107F" w14:textId="77777777" w:rsidR="00854883" w:rsidRDefault="00000000">
      <w:pPr>
        <w:tabs>
          <w:tab w:val="left" w:pos="9533"/>
        </w:tabs>
        <w:ind w:left="140"/>
        <w:rPr>
          <w:b/>
          <w:sz w:val="20"/>
        </w:rPr>
      </w:pPr>
      <w:r>
        <w:rPr>
          <w:b/>
          <w:sz w:val="20"/>
        </w:rPr>
        <w:t>MANGROVE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SYSTEMS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Wallingford,</w:t>
      </w:r>
      <w:r>
        <w:rPr>
          <w:spacing w:val="-3"/>
          <w:sz w:val="20"/>
        </w:rPr>
        <w:t xml:space="preserve"> </w:t>
      </w:r>
      <w:r>
        <w:rPr>
          <w:sz w:val="20"/>
        </w:rPr>
        <w:t>CT</w:t>
      </w:r>
      <w:r>
        <w:rPr>
          <w:spacing w:val="-4"/>
          <w:sz w:val="20"/>
        </w:rPr>
        <w:t xml:space="preserve"> </w:t>
      </w:r>
      <w:r>
        <w:rPr>
          <w:sz w:val="20"/>
        </w:rPr>
        <w:t>(a</w:t>
      </w:r>
      <w:r>
        <w:rPr>
          <w:spacing w:val="-3"/>
          <w:sz w:val="20"/>
        </w:rPr>
        <w:t xml:space="preserve"> </w:t>
      </w:r>
      <w:r>
        <w:rPr>
          <w:sz w:val="20"/>
        </w:rPr>
        <w:t>Series-C</w:t>
      </w:r>
      <w:r>
        <w:rPr>
          <w:spacing w:val="-4"/>
          <w:sz w:val="20"/>
        </w:rPr>
        <w:t xml:space="preserve"> </w:t>
      </w:r>
      <w:r>
        <w:rPr>
          <w:sz w:val="20"/>
        </w:rPr>
        <w:t>Startup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networking)</w:t>
      </w:r>
      <w:r>
        <w:rPr>
          <w:sz w:val="20"/>
        </w:rPr>
        <w:tab/>
      </w:r>
      <w:r>
        <w:rPr>
          <w:b/>
          <w:sz w:val="20"/>
        </w:rPr>
        <w:t>2003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2005</w:t>
      </w:r>
    </w:p>
    <w:p w14:paraId="73B6A59C" w14:textId="77777777" w:rsidR="00854883" w:rsidRDefault="00000000">
      <w:pPr>
        <w:pStyle w:val="Heading2"/>
      </w:pPr>
      <w:r>
        <w:t>Principal</w:t>
      </w:r>
      <w:r>
        <w:rPr>
          <w:spacing w:val="-6"/>
        </w:rPr>
        <w:t xml:space="preserve"> </w:t>
      </w:r>
      <w:r>
        <w:t>Software</w:t>
      </w:r>
      <w:r>
        <w:rPr>
          <w:spacing w:val="-5"/>
        </w:rPr>
        <w:t xml:space="preserve"> </w:t>
      </w:r>
      <w:r>
        <w:t>Engineer</w:t>
      </w:r>
    </w:p>
    <w:p w14:paraId="40FC4AD5" w14:textId="77777777" w:rsidR="00854883" w:rsidRDefault="00000000">
      <w:pPr>
        <w:pStyle w:val="BodyText"/>
        <w:spacing w:before="4" w:line="237" w:lineRule="auto"/>
      </w:pPr>
      <w:r>
        <w:t>Managed architecture team in developing enterprise switching platform with multi-protocol IP/ MPLS</w:t>
      </w:r>
      <w:r>
        <w:rPr>
          <w:spacing w:val="1"/>
        </w:rPr>
        <w:t xml:space="preserve"> </w:t>
      </w:r>
      <w:r>
        <w:rPr>
          <w:spacing w:val="-1"/>
        </w:rPr>
        <w:t>networking aggregation</w:t>
      </w:r>
      <w:r>
        <w:rPr>
          <w:spacing w:val="-2"/>
        </w:rPr>
        <w:t xml:space="preserve"> </w:t>
      </w:r>
      <w:r>
        <w:rPr>
          <w:spacing w:val="-1"/>
        </w:rPr>
        <w:t>technology</w:t>
      </w:r>
      <w:r>
        <w:t xml:space="preserve"> on</w:t>
      </w:r>
      <w:r>
        <w:rPr>
          <w:spacing w:val="-1"/>
        </w:rPr>
        <w:t xml:space="preserve"> </w:t>
      </w:r>
      <w:proofErr w:type="spellStart"/>
      <w:r>
        <w:t>Montavista</w:t>
      </w:r>
      <w:proofErr w:type="spellEnd"/>
      <w:r>
        <w:rPr>
          <w:spacing w:val="-1"/>
        </w:rPr>
        <w:t xml:space="preserve"> </w:t>
      </w:r>
      <w:r>
        <w:t>RT</w:t>
      </w:r>
      <w:r>
        <w:rPr>
          <w:spacing w:val="-1"/>
        </w:rPr>
        <w:t xml:space="preserve"> </w:t>
      </w:r>
      <w:r>
        <w:t>Linux,</w:t>
      </w:r>
      <w:r>
        <w:rPr>
          <w:spacing w:val="-1"/>
        </w:rPr>
        <w:t xml:space="preserve"> </w:t>
      </w:r>
      <w:r>
        <w:t>leading to</w:t>
      </w:r>
      <w:r>
        <w:rPr>
          <w:spacing w:val="-1"/>
        </w:rPr>
        <w:t xml:space="preserve"> </w:t>
      </w:r>
      <w:r>
        <w:t>‘Runner-up’</w:t>
      </w:r>
      <w:r>
        <w:rPr>
          <w:spacing w:val="-20"/>
        </w:rPr>
        <w:t xml:space="preserve"> </w:t>
      </w:r>
      <w:r>
        <w:t>win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SuperComm’04.</w:t>
      </w:r>
    </w:p>
    <w:p w14:paraId="29CF9C48" w14:textId="77777777" w:rsidR="00854883" w:rsidRDefault="00854883">
      <w:pPr>
        <w:pStyle w:val="BodyText"/>
        <w:spacing w:before="3"/>
        <w:ind w:left="0"/>
      </w:pPr>
    </w:p>
    <w:p w14:paraId="1CAB33E6" w14:textId="77777777" w:rsidR="00854883" w:rsidRDefault="00000000">
      <w:pPr>
        <w:tabs>
          <w:tab w:val="left" w:pos="9517"/>
        </w:tabs>
        <w:ind w:left="140"/>
        <w:rPr>
          <w:b/>
          <w:sz w:val="20"/>
        </w:rPr>
      </w:pPr>
      <w:r>
        <w:rPr>
          <w:b/>
          <w:sz w:val="20"/>
        </w:rPr>
        <w:t>BROADBAND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ACCESS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SYSTEMS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Westborough,</w:t>
      </w:r>
      <w:r>
        <w:rPr>
          <w:spacing w:val="-4"/>
          <w:sz w:val="20"/>
        </w:rPr>
        <w:t xml:space="preserve"> </w:t>
      </w:r>
      <w:r>
        <w:rPr>
          <w:sz w:val="20"/>
        </w:rPr>
        <w:t>MA</w:t>
      </w:r>
      <w:r>
        <w:rPr>
          <w:spacing w:val="-4"/>
          <w:sz w:val="20"/>
        </w:rPr>
        <w:t xml:space="preserve"> </w:t>
      </w:r>
      <w:r>
        <w:rPr>
          <w:sz w:val="20"/>
        </w:rPr>
        <w:t>(a</w:t>
      </w:r>
      <w:r>
        <w:rPr>
          <w:spacing w:val="-4"/>
          <w:sz w:val="20"/>
        </w:rPr>
        <w:t xml:space="preserve"> </w:t>
      </w:r>
      <w:r>
        <w:rPr>
          <w:sz w:val="20"/>
        </w:rPr>
        <w:t>Series-B</w:t>
      </w:r>
      <w:r>
        <w:rPr>
          <w:spacing w:val="-4"/>
          <w:sz w:val="20"/>
        </w:rPr>
        <w:t xml:space="preserve"> </w:t>
      </w:r>
      <w:r>
        <w:rPr>
          <w:sz w:val="20"/>
        </w:rPr>
        <w:t>Startup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networking)</w:t>
      </w:r>
      <w:r>
        <w:rPr>
          <w:sz w:val="20"/>
        </w:rPr>
        <w:tab/>
      </w:r>
      <w:r>
        <w:rPr>
          <w:b/>
          <w:sz w:val="20"/>
        </w:rPr>
        <w:t>2000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2003</w:t>
      </w:r>
    </w:p>
    <w:p w14:paraId="6EF2CBCE" w14:textId="77777777" w:rsidR="00854883" w:rsidRDefault="00000000">
      <w:pPr>
        <w:pStyle w:val="Heading2"/>
        <w:spacing w:before="117"/>
      </w:pPr>
      <w:r>
        <w:t>Senior</w:t>
      </w:r>
      <w:r>
        <w:rPr>
          <w:spacing w:val="-5"/>
        </w:rPr>
        <w:t xml:space="preserve"> </w:t>
      </w:r>
      <w:r>
        <w:t>Project</w:t>
      </w:r>
      <w:r>
        <w:rPr>
          <w:spacing w:val="-6"/>
        </w:rPr>
        <w:t xml:space="preserve"> </w:t>
      </w:r>
      <w:r>
        <w:t>Engineer</w:t>
      </w:r>
    </w:p>
    <w:p w14:paraId="73818216" w14:textId="77777777" w:rsidR="00854883" w:rsidRDefault="00000000">
      <w:pPr>
        <w:pStyle w:val="BodyText"/>
        <w:spacing w:before="1"/>
        <w:ind w:right="421"/>
      </w:pPr>
      <w:r>
        <w:t>Led product development initiatives in broadband cable networking (DOCSIS, MPLS, IP VPN, etc.)</w:t>
      </w:r>
      <w:r>
        <w:rPr>
          <w:spacing w:val="1"/>
        </w:rPr>
        <w:t xml:space="preserve"> </w:t>
      </w:r>
      <w:r>
        <w:t>portfolios. Drove successful post-close product and services integration efforts combining major product</w:t>
      </w:r>
      <w:r>
        <w:rPr>
          <w:spacing w:val="-68"/>
        </w:rPr>
        <w:t xml:space="preserve"> </w:t>
      </w:r>
      <w:r>
        <w:t>portfolios,</w:t>
      </w:r>
      <w:r>
        <w:rPr>
          <w:spacing w:val="-2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$2B</w:t>
      </w:r>
      <w:r>
        <w:rPr>
          <w:spacing w:val="-2"/>
        </w:rPr>
        <w:t xml:space="preserve"> </w:t>
      </w:r>
      <w:r>
        <w:t>acquisition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Broadband</w:t>
      </w:r>
      <w:r>
        <w:rPr>
          <w:spacing w:val="-2"/>
        </w:rPr>
        <w:t xml:space="preserve"> </w:t>
      </w:r>
      <w:r>
        <w:t>Access</w:t>
      </w:r>
      <w:r>
        <w:rPr>
          <w:spacing w:val="-3"/>
        </w:rPr>
        <w:t xml:space="preserve"> </w:t>
      </w:r>
      <w:r>
        <w:t>Systems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ADC</w:t>
      </w:r>
      <w:r>
        <w:rPr>
          <w:spacing w:val="-3"/>
        </w:rPr>
        <w:t xml:space="preserve"> </w:t>
      </w:r>
      <w:r>
        <w:t>Telecom.</w:t>
      </w:r>
    </w:p>
    <w:p w14:paraId="4A6887B1" w14:textId="77777777" w:rsidR="00854883" w:rsidRDefault="00854883">
      <w:pPr>
        <w:pStyle w:val="BodyText"/>
        <w:spacing w:before="5"/>
        <w:ind w:left="0"/>
      </w:pPr>
    </w:p>
    <w:p w14:paraId="272A7B53" w14:textId="77777777" w:rsidR="00854883" w:rsidRDefault="00000000">
      <w:pPr>
        <w:pStyle w:val="Heading1"/>
      </w:pPr>
      <w:r>
        <w:t>EDUCATION</w:t>
      </w:r>
    </w:p>
    <w:p w14:paraId="23C9F9D1" w14:textId="77777777" w:rsidR="00854883" w:rsidRDefault="00854883">
      <w:pPr>
        <w:sectPr w:rsidR="00854883" w:rsidSect="00AA79D7">
          <w:pgSz w:w="12240" w:h="15840"/>
          <w:pgMar w:top="640" w:right="580" w:bottom="280" w:left="580" w:header="720" w:footer="720" w:gutter="0"/>
          <w:cols w:space="720"/>
        </w:sectPr>
      </w:pPr>
    </w:p>
    <w:p w14:paraId="16819887" w14:textId="77777777" w:rsidR="00854883" w:rsidRDefault="00000000">
      <w:pPr>
        <w:spacing w:before="75"/>
        <w:ind w:left="992" w:right="273"/>
        <w:jc w:val="center"/>
        <w:rPr>
          <w:sz w:val="20"/>
        </w:rPr>
      </w:pPr>
      <w:proofErr w:type="gramStart"/>
      <w:r>
        <w:rPr>
          <w:b/>
          <w:sz w:val="20"/>
        </w:rPr>
        <w:lastRenderedPageBreak/>
        <w:t>Master’s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Business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Administration</w:t>
      </w:r>
      <w:proofErr w:type="gramEnd"/>
      <w:r>
        <w:rPr>
          <w:b/>
          <w:sz w:val="20"/>
        </w:rPr>
        <w:t>,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U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CHICAGO</w:t>
      </w:r>
      <w:r>
        <w:rPr>
          <w:spacing w:val="-3"/>
          <w:sz w:val="20"/>
        </w:rPr>
        <w:t xml:space="preserve"> </w:t>
      </w:r>
      <w:r>
        <w:rPr>
          <w:sz w:val="20"/>
        </w:rPr>
        <w:t>BOOTH</w:t>
      </w:r>
      <w:r>
        <w:rPr>
          <w:spacing w:val="-4"/>
          <w:sz w:val="20"/>
        </w:rPr>
        <w:t xml:space="preserve"> </w:t>
      </w:r>
      <w:r>
        <w:rPr>
          <w:sz w:val="20"/>
        </w:rPr>
        <w:t>SCHOOL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BUSINESS,</w:t>
      </w:r>
      <w:r>
        <w:rPr>
          <w:spacing w:val="-3"/>
          <w:sz w:val="20"/>
        </w:rPr>
        <w:t xml:space="preserve"> </w:t>
      </w:r>
      <w:r>
        <w:rPr>
          <w:sz w:val="20"/>
        </w:rPr>
        <w:t>Chicago</w:t>
      </w:r>
    </w:p>
    <w:p w14:paraId="04C51F1B" w14:textId="77777777" w:rsidR="00854883" w:rsidRDefault="00000000">
      <w:pPr>
        <w:spacing w:before="2"/>
        <w:ind w:left="992" w:right="272"/>
        <w:jc w:val="center"/>
        <w:rPr>
          <w:sz w:val="20"/>
        </w:rPr>
      </w:pPr>
      <w:r>
        <w:rPr>
          <w:b/>
          <w:sz w:val="20"/>
        </w:rPr>
        <w:t>Master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Technology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(Computer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Sciences),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U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PUNE,</w:t>
      </w:r>
      <w:r>
        <w:rPr>
          <w:spacing w:val="-3"/>
          <w:sz w:val="20"/>
        </w:rPr>
        <w:t xml:space="preserve"> </w:t>
      </w:r>
      <w:r>
        <w:rPr>
          <w:sz w:val="20"/>
        </w:rPr>
        <w:t>Pune,</w:t>
      </w:r>
      <w:r>
        <w:rPr>
          <w:spacing w:val="-2"/>
          <w:sz w:val="20"/>
        </w:rPr>
        <w:t xml:space="preserve"> </w:t>
      </w:r>
      <w:r>
        <w:rPr>
          <w:sz w:val="20"/>
        </w:rPr>
        <w:t>India</w:t>
      </w:r>
    </w:p>
    <w:p w14:paraId="1946FACB" w14:textId="77777777" w:rsidR="00854883" w:rsidRDefault="00000000">
      <w:pPr>
        <w:spacing w:before="2"/>
        <w:ind w:left="992" w:right="272"/>
        <w:jc w:val="center"/>
        <w:rPr>
          <w:sz w:val="20"/>
        </w:rPr>
      </w:pPr>
      <w:r>
        <w:rPr>
          <w:b/>
          <w:sz w:val="20"/>
        </w:rPr>
        <w:t>Bachelor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Science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(Honors),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Mathematics,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ST.</w:t>
      </w:r>
      <w:r>
        <w:rPr>
          <w:spacing w:val="-3"/>
          <w:sz w:val="20"/>
        </w:rPr>
        <w:t xml:space="preserve"> </w:t>
      </w:r>
      <w:r>
        <w:rPr>
          <w:sz w:val="20"/>
        </w:rPr>
        <w:t>XAVIER’S</w:t>
      </w:r>
      <w:r>
        <w:rPr>
          <w:spacing w:val="-4"/>
          <w:sz w:val="20"/>
        </w:rPr>
        <w:t xml:space="preserve"> </w:t>
      </w:r>
      <w:r>
        <w:rPr>
          <w:sz w:val="20"/>
        </w:rPr>
        <w:t>COLLEGE,</w:t>
      </w:r>
      <w:r>
        <w:rPr>
          <w:spacing w:val="-3"/>
          <w:sz w:val="20"/>
        </w:rPr>
        <w:t xml:space="preserve"> </w:t>
      </w:r>
      <w:r>
        <w:rPr>
          <w:sz w:val="20"/>
        </w:rPr>
        <w:t>U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CALCUTTA,</w:t>
      </w:r>
      <w:r>
        <w:rPr>
          <w:spacing w:val="-3"/>
          <w:sz w:val="20"/>
        </w:rPr>
        <w:t xml:space="preserve"> </w:t>
      </w:r>
      <w:r>
        <w:rPr>
          <w:sz w:val="20"/>
        </w:rPr>
        <w:t>India</w:t>
      </w:r>
    </w:p>
    <w:sectPr w:rsidR="00854883">
      <w:pgSz w:w="12240" w:h="15840"/>
      <w:pgMar w:top="640" w:right="5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03255"/>
    <w:multiLevelType w:val="hybridMultilevel"/>
    <w:tmpl w:val="333622E8"/>
    <w:lvl w:ilvl="0" w:tplc="954E6892">
      <w:numFmt w:val="bullet"/>
      <w:lvlText w:val="•"/>
      <w:lvlJc w:val="left"/>
      <w:pPr>
        <w:ind w:left="536" w:hanging="396"/>
      </w:pPr>
      <w:rPr>
        <w:rFonts w:hint="default"/>
        <w:w w:val="100"/>
        <w:lang w:val="en-US" w:eastAsia="en-US" w:bidi="ar-SA"/>
      </w:rPr>
    </w:lvl>
    <w:lvl w:ilvl="1" w:tplc="4B0EB558">
      <w:numFmt w:val="bullet"/>
      <w:lvlText w:val="o"/>
      <w:lvlJc w:val="left"/>
      <w:pPr>
        <w:ind w:left="1160" w:hanging="300"/>
      </w:pPr>
      <w:rPr>
        <w:rFonts w:ascii="Verdana" w:eastAsia="Verdana" w:hAnsi="Verdana" w:cs="Verdana" w:hint="default"/>
        <w:w w:val="100"/>
        <w:sz w:val="20"/>
        <w:szCs w:val="20"/>
        <w:lang w:val="en-US" w:eastAsia="en-US" w:bidi="ar-SA"/>
      </w:rPr>
    </w:lvl>
    <w:lvl w:ilvl="2" w:tplc="8B76B3D2">
      <w:numFmt w:val="bullet"/>
      <w:lvlText w:val="•"/>
      <w:lvlJc w:val="left"/>
      <w:pPr>
        <w:ind w:left="2262" w:hanging="300"/>
      </w:pPr>
      <w:rPr>
        <w:rFonts w:hint="default"/>
        <w:lang w:val="en-US" w:eastAsia="en-US" w:bidi="ar-SA"/>
      </w:rPr>
    </w:lvl>
    <w:lvl w:ilvl="3" w:tplc="17567ECE">
      <w:numFmt w:val="bullet"/>
      <w:lvlText w:val="•"/>
      <w:lvlJc w:val="left"/>
      <w:pPr>
        <w:ind w:left="3364" w:hanging="300"/>
      </w:pPr>
      <w:rPr>
        <w:rFonts w:hint="default"/>
        <w:lang w:val="en-US" w:eastAsia="en-US" w:bidi="ar-SA"/>
      </w:rPr>
    </w:lvl>
    <w:lvl w:ilvl="4" w:tplc="1A2A3CD6">
      <w:numFmt w:val="bullet"/>
      <w:lvlText w:val="•"/>
      <w:lvlJc w:val="left"/>
      <w:pPr>
        <w:ind w:left="4466" w:hanging="300"/>
      </w:pPr>
      <w:rPr>
        <w:rFonts w:hint="default"/>
        <w:lang w:val="en-US" w:eastAsia="en-US" w:bidi="ar-SA"/>
      </w:rPr>
    </w:lvl>
    <w:lvl w:ilvl="5" w:tplc="38A8DBA2">
      <w:numFmt w:val="bullet"/>
      <w:lvlText w:val="•"/>
      <w:lvlJc w:val="left"/>
      <w:pPr>
        <w:ind w:left="5568" w:hanging="300"/>
      </w:pPr>
      <w:rPr>
        <w:rFonts w:hint="default"/>
        <w:lang w:val="en-US" w:eastAsia="en-US" w:bidi="ar-SA"/>
      </w:rPr>
    </w:lvl>
    <w:lvl w:ilvl="6" w:tplc="919204B2">
      <w:numFmt w:val="bullet"/>
      <w:lvlText w:val="•"/>
      <w:lvlJc w:val="left"/>
      <w:pPr>
        <w:ind w:left="6671" w:hanging="300"/>
      </w:pPr>
      <w:rPr>
        <w:rFonts w:hint="default"/>
        <w:lang w:val="en-US" w:eastAsia="en-US" w:bidi="ar-SA"/>
      </w:rPr>
    </w:lvl>
    <w:lvl w:ilvl="7" w:tplc="A0A43A5C">
      <w:numFmt w:val="bullet"/>
      <w:lvlText w:val="•"/>
      <w:lvlJc w:val="left"/>
      <w:pPr>
        <w:ind w:left="7773" w:hanging="300"/>
      </w:pPr>
      <w:rPr>
        <w:rFonts w:hint="default"/>
        <w:lang w:val="en-US" w:eastAsia="en-US" w:bidi="ar-SA"/>
      </w:rPr>
    </w:lvl>
    <w:lvl w:ilvl="8" w:tplc="3112D382">
      <w:numFmt w:val="bullet"/>
      <w:lvlText w:val="•"/>
      <w:lvlJc w:val="left"/>
      <w:pPr>
        <w:ind w:left="8875" w:hanging="300"/>
      </w:pPr>
      <w:rPr>
        <w:rFonts w:hint="default"/>
        <w:lang w:val="en-US" w:eastAsia="en-US" w:bidi="ar-SA"/>
      </w:rPr>
    </w:lvl>
  </w:abstractNum>
  <w:abstractNum w:abstractNumId="1" w15:restartNumberingAfterBreak="0">
    <w:nsid w:val="0CFF52C6"/>
    <w:multiLevelType w:val="hybridMultilevel"/>
    <w:tmpl w:val="8EAAAAF6"/>
    <w:lvl w:ilvl="0" w:tplc="32A68650">
      <w:numFmt w:val="bullet"/>
      <w:lvlText w:val="•"/>
      <w:lvlJc w:val="left"/>
      <w:pPr>
        <w:ind w:left="932" w:hanging="432"/>
      </w:pPr>
      <w:rPr>
        <w:rFonts w:ascii="Times New Roman" w:eastAsia="Times New Roman" w:hAnsi="Times New Roman" w:cs="Times New Roman" w:hint="default"/>
        <w:w w:val="100"/>
        <w:position w:val="-7"/>
        <w:sz w:val="24"/>
        <w:szCs w:val="24"/>
        <w:lang w:val="en-US" w:eastAsia="en-US" w:bidi="ar-SA"/>
      </w:rPr>
    </w:lvl>
    <w:lvl w:ilvl="1" w:tplc="3EB04674">
      <w:numFmt w:val="bullet"/>
      <w:lvlText w:val="•"/>
      <w:lvlJc w:val="left"/>
      <w:pPr>
        <w:ind w:left="1954" w:hanging="432"/>
      </w:pPr>
      <w:rPr>
        <w:rFonts w:hint="default"/>
        <w:lang w:val="en-US" w:eastAsia="en-US" w:bidi="ar-SA"/>
      </w:rPr>
    </w:lvl>
    <w:lvl w:ilvl="2" w:tplc="37A07D90">
      <w:numFmt w:val="bullet"/>
      <w:lvlText w:val="•"/>
      <w:lvlJc w:val="left"/>
      <w:pPr>
        <w:ind w:left="2968" w:hanging="432"/>
      </w:pPr>
      <w:rPr>
        <w:rFonts w:hint="default"/>
        <w:lang w:val="en-US" w:eastAsia="en-US" w:bidi="ar-SA"/>
      </w:rPr>
    </w:lvl>
    <w:lvl w:ilvl="3" w:tplc="9C747CA6">
      <w:numFmt w:val="bullet"/>
      <w:lvlText w:val="•"/>
      <w:lvlJc w:val="left"/>
      <w:pPr>
        <w:ind w:left="3982" w:hanging="432"/>
      </w:pPr>
      <w:rPr>
        <w:rFonts w:hint="default"/>
        <w:lang w:val="en-US" w:eastAsia="en-US" w:bidi="ar-SA"/>
      </w:rPr>
    </w:lvl>
    <w:lvl w:ilvl="4" w:tplc="59048078">
      <w:numFmt w:val="bullet"/>
      <w:lvlText w:val="•"/>
      <w:lvlJc w:val="left"/>
      <w:pPr>
        <w:ind w:left="4996" w:hanging="432"/>
      </w:pPr>
      <w:rPr>
        <w:rFonts w:hint="default"/>
        <w:lang w:val="en-US" w:eastAsia="en-US" w:bidi="ar-SA"/>
      </w:rPr>
    </w:lvl>
    <w:lvl w:ilvl="5" w:tplc="FB8E3BDE">
      <w:numFmt w:val="bullet"/>
      <w:lvlText w:val="•"/>
      <w:lvlJc w:val="left"/>
      <w:pPr>
        <w:ind w:left="6010" w:hanging="432"/>
      </w:pPr>
      <w:rPr>
        <w:rFonts w:hint="default"/>
        <w:lang w:val="en-US" w:eastAsia="en-US" w:bidi="ar-SA"/>
      </w:rPr>
    </w:lvl>
    <w:lvl w:ilvl="6" w:tplc="200028B0">
      <w:numFmt w:val="bullet"/>
      <w:lvlText w:val="•"/>
      <w:lvlJc w:val="left"/>
      <w:pPr>
        <w:ind w:left="7024" w:hanging="432"/>
      </w:pPr>
      <w:rPr>
        <w:rFonts w:hint="default"/>
        <w:lang w:val="en-US" w:eastAsia="en-US" w:bidi="ar-SA"/>
      </w:rPr>
    </w:lvl>
    <w:lvl w:ilvl="7" w:tplc="666CA25C">
      <w:numFmt w:val="bullet"/>
      <w:lvlText w:val="•"/>
      <w:lvlJc w:val="left"/>
      <w:pPr>
        <w:ind w:left="8038" w:hanging="432"/>
      </w:pPr>
      <w:rPr>
        <w:rFonts w:hint="default"/>
        <w:lang w:val="en-US" w:eastAsia="en-US" w:bidi="ar-SA"/>
      </w:rPr>
    </w:lvl>
    <w:lvl w:ilvl="8" w:tplc="4966609E">
      <w:numFmt w:val="bullet"/>
      <w:lvlText w:val="•"/>
      <w:lvlJc w:val="left"/>
      <w:pPr>
        <w:ind w:left="9052" w:hanging="432"/>
      </w:pPr>
      <w:rPr>
        <w:rFonts w:hint="default"/>
        <w:lang w:val="en-US" w:eastAsia="en-US" w:bidi="ar-SA"/>
      </w:rPr>
    </w:lvl>
  </w:abstractNum>
  <w:num w:numId="1" w16cid:durableId="513688774">
    <w:abstractNumId w:val="1"/>
  </w:num>
  <w:num w:numId="2" w16cid:durableId="894583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54883"/>
    <w:rsid w:val="00854883"/>
    <w:rsid w:val="00AA79D7"/>
    <w:rsid w:val="00AD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4046A66"/>
  <w15:docId w15:val="{4DA6F20B-5D8F-4B70-B23D-9905FF4D2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ind w:left="273" w:right="273"/>
      <w:jc w:val="center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uiPriority w:val="9"/>
    <w:unhideWhenUsed/>
    <w:qFormat/>
    <w:pPr>
      <w:spacing w:before="122"/>
      <w:ind w:left="140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1"/>
      <w:ind w:left="140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80"/>
      <w:ind w:left="140"/>
    </w:pPr>
    <w:rPr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  <w:pPr>
      <w:spacing w:before="61"/>
      <w:ind w:left="536" w:right="137" w:hanging="396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D7DA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7D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ahistan@domainexpertsgroup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1037</Words>
  <Characters>5912</Characters>
  <Application>Microsoft Office Word</Application>
  <DocSecurity>0</DocSecurity>
  <Lines>49</Lines>
  <Paragraphs>13</Paragraphs>
  <ScaleCrop>false</ScaleCrop>
  <Company/>
  <LinksUpToDate>false</LinksUpToDate>
  <CharactersWithSpaces>6936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Connect to Experts</cp:lastModifiedBy>
  <cp:revision>2</cp:revision>
  <dcterms:created xsi:type="dcterms:W3CDTF">2024-02-21T19:01:00Z</dcterms:created>
  <dcterms:modified xsi:type="dcterms:W3CDTF">2024-02-26T17:19:00Z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2023-12-24T00:00:00Z</vt:filetime>
  </property>
  <property fmtid="{D5CDD505-2E9C-101B-9397-08002B2CF9AE}" pid="3" name="LastSaved">
    <vt:filetime>2024-02-21T00:00:00Z</vt:filetime>
  </property>
</Properties>
</file>